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F5" w:rsidRDefault="009646F5" w:rsidP="009646F5">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New Castle City Board of Adjustment Meeting Minutes</w:t>
      </w:r>
    </w:p>
    <w:p w:rsidR="009646F5" w:rsidRDefault="003D2267" w:rsidP="009646F5">
      <w:pPr>
        <w:spacing w:after="0" w:line="240" w:lineRule="auto"/>
        <w:jc w:val="center"/>
        <w:rPr>
          <w:rFonts w:ascii="Times New Roman" w:hAnsi="Times New Roman" w:cs="Times New Roman"/>
          <w:b/>
        </w:rPr>
      </w:pPr>
      <w:r>
        <w:rPr>
          <w:rFonts w:ascii="Times New Roman" w:hAnsi="Times New Roman" w:cs="Times New Roman"/>
          <w:b/>
        </w:rPr>
        <w:t>March 26, 2019</w:t>
      </w:r>
      <w:r w:rsidR="009646F5">
        <w:rPr>
          <w:rFonts w:ascii="Times New Roman" w:hAnsi="Times New Roman" w:cs="Times New Roman"/>
          <w:b/>
        </w:rPr>
        <w:t xml:space="preserve"> – 6:30 p.m.</w:t>
      </w:r>
    </w:p>
    <w:p w:rsidR="009646F5" w:rsidRDefault="009646F5" w:rsidP="009646F5">
      <w:pPr>
        <w:spacing w:after="0" w:line="240" w:lineRule="auto"/>
        <w:jc w:val="center"/>
        <w:rPr>
          <w:rFonts w:ascii="Times New Roman" w:hAnsi="Times New Roman" w:cs="Times New Roman"/>
          <w:b/>
        </w:rPr>
      </w:pPr>
      <w:r>
        <w:rPr>
          <w:rFonts w:ascii="Times New Roman" w:hAnsi="Times New Roman" w:cs="Times New Roman"/>
          <w:b/>
        </w:rPr>
        <w:t>City of New Castle Town Hall</w:t>
      </w:r>
    </w:p>
    <w:p w:rsidR="009646F5" w:rsidRDefault="009646F5" w:rsidP="009646F5">
      <w:pPr>
        <w:spacing w:after="0" w:line="240" w:lineRule="auto"/>
        <w:jc w:val="center"/>
        <w:rPr>
          <w:rFonts w:ascii="Times New Roman" w:hAnsi="Times New Roman" w:cs="Times New Roman"/>
        </w:rPr>
      </w:pPr>
    </w:p>
    <w:p w:rsidR="009646F5" w:rsidRPr="0028208A" w:rsidRDefault="009646F5" w:rsidP="009646F5">
      <w:pPr>
        <w:spacing w:after="0" w:line="240" w:lineRule="auto"/>
        <w:rPr>
          <w:rFonts w:ascii="Times New Roman" w:hAnsi="Times New Roman" w:cs="Times New Roman"/>
          <w:b/>
          <w:bCs/>
        </w:rPr>
      </w:pPr>
      <w:r w:rsidRPr="0028208A">
        <w:rPr>
          <w:rFonts w:ascii="Times New Roman" w:hAnsi="Times New Roman" w:cs="Times New Roman"/>
          <w:b/>
          <w:bCs/>
        </w:rPr>
        <w:t>Members Present:</w:t>
      </w:r>
      <w:r w:rsidRPr="0028208A">
        <w:rPr>
          <w:rFonts w:ascii="Times New Roman" w:hAnsi="Times New Roman" w:cs="Times New Roman"/>
          <w:b/>
          <w:bCs/>
        </w:rPr>
        <w:tab/>
        <w:t xml:space="preserve">Jimmy Gambacorta – Mayor </w:t>
      </w:r>
    </w:p>
    <w:p w:rsidR="009646F5" w:rsidRPr="0028208A" w:rsidRDefault="009646F5" w:rsidP="009646F5">
      <w:pPr>
        <w:spacing w:after="0" w:line="240" w:lineRule="auto"/>
        <w:ind w:left="1440" w:firstLine="720"/>
        <w:rPr>
          <w:rFonts w:ascii="Times New Roman" w:hAnsi="Times New Roman" w:cs="Times New Roman"/>
          <w:b/>
          <w:bCs/>
        </w:rPr>
      </w:pPr>
      <w:r w:rsidRPr="0028208A">
        <w:rPr>
          <w:rFonts w:ascii="Times New Roman" w:hAnsi="Times New Roman" w:cs="Times New Roman"/>
          <w:b/>
          <w:bCs/>
        </w:rPr>
        <w:t>Daniel Losco, Esq., City Solicitor</w:t>
      </w:r>
    </w:p>
    <w:p w:rsidR="009646F5" w:rsidRPr="0028208A" w:rsidRDefault="009646F5" w:rsidP="009646F5">
      <w:pPr>
        <w:spacing w:after="0" w:line="240" w:lineRule="auto"/>
        <w:ind w:left="1440" w:firstLine="720"/>
        <w:rPr>
          <w:rFonts w:ascii="Times New Roman" w:hAnsi="Times New Roman" w:cs="Times New Roman"/>
          <w:b/>
          <w:bCs/>
        </w:rPr>
      </w:pPr>
      <w:r w:rsidRPr="0028208A">
        <w:rPr>
          <w:rFonts w:ascii="Times New Roman" w:hAnsi="Times New Roman" w:cs="Times New Roman"/>
          <w:b/>
          <w:bCs/>
        </w:rPr>
        <w:t>David J. Athey, City Engineer</w:t>
      </w:r>
    </w:p>
    <w:p w:rsidR="00920284" w:rsidRPr="0028208A" w:rsidRDefault="00920284">
      <w:pPr>
        <w:rPr>
          <w:rFonts w:ascii="Times New Roman" w:hAnsi="Times New Roman" w:cs="Times New Roman"/>
        </w:rPr>
      </w:pPr>
    </w:p>
    <w:p w:rsidR="0028208A" w:rsidRDefault="0028208A" w:rsidP="002F0C4E">
      <w:pPr>
        <w:spacing w:after="0" w:line="240" w:lineRule="auto"/>
        <w:rPr>
          <w:rFonts w:ascii="Times New Roman" w:hAnsi="Times New Roman" w:cs="Times New Roman"/>
        </w:rPr>
      </w:pPr>
      <w:r w:rsidRPr="0028208A">
        <w:rPr>
          <w:rFonts w:ascii="Times New Roman" w:hAnsi="Times New Roman" w:cs="Times New Roman"/>
        </w:rPr>
        <w:t>Mayor Gambacorta convened the meeting at 6:30 pm.</w:t>
      </w:r>
    </w:p>
    <w:p w:rsidR="003D2267" w:rsidRDefault="003D2267" w:rsidP="002F0C4E">
      <w:pPr>
        <w:spacing w:after="0" w:line="240" w:lineRule="auto"/>
        <w:rPr>
          <w:rFonts w:ascii="Times New Roman" w:hAnsi="Times New Roman" w:cs="Times New Roman"/>
        </w:rPr>
      </w:pPr>
    </w:p>
    <w:p w:rsidR="00EC0A23" w:rsidRPr="00EC0A23" w:rsidRDefault="00EC0A23" w:rsidP="002F0C4E">
      <w:pPr>
        <w:spacing w:after="0" w:line="240" w:lineRule="auto"/>
        <w:rPr>
          <w:rFonts w:ascii="Times New Roman" w:hAnsi="Times New Roman" w:cs="Times New Roman"/>
          <w:b/>
        </w:rPr>
      </w:pPr>
      <w:r w:rsidRPr="00EC0A23">
        <w:rPr>
          <w:rFonts w:ascii="Times New Roman" w:hAnsi="Times New Roman" w:cs="Times New Roman"/>
          <w:b/>
        </w:rPr>
        <w:t>300 West Seventh Street</w:t>
      </w:r>
      <w:r w:rsidR="003D6B8A">
        <w:rPr>
          <w:rFonts w:ascii="Times New Roman" w:hAnsi="Times New Roman" w:cs="Times New Roman"/>
          <w:b/>
        </w:rPr>
        <w:t xml:space="preserve"> – John Di Mondi Enterprises</w:t>
      </w:r>
    </w:p>
    <w:p w:rsidR="003D2267" w:rsidRDefault="003D2267" w:rsidP="002F0C4E">
      <w:pPr>
        <w:spacing w:after="0" w:line="240" w:lineRule="auto"/>
        <w:rPr>
          <w:rFonts w:ascii="Times New Roman" w:hAnsi="Times New Roman" w:cs="Times New Roman"/>
        </w:rPr>
      </w:pPr>
      <w:r>
        <w:rPr>
          <w:rFonts w:ascii="Times New Roman" w:hAnsi="Times New Roman" w:cs="Times New Roman"/>
        </w:rPr>
        <w:t xml:space="preserve">An application has been filed by John Di Mondi Enterprises, P.O. Box 72, New Castle, DE 19720 for a property located at 300 West Seventh Street, New Castle, Delaware, parcel number 21-014.00-396, seeking a special exception to permit the expansion </w:t>
      </w:r>
      <w:r w:rsidR="00EC0A23">
        <w:rPr>
          <w:rFonts w:ascii="Times New Roman" w:hAnsi="Times New Roman" w:cs="Times New Roman"/>
        </w:rPr>
        <w:t>o</w:t>
      </w:r>
      <w:r>
        <w:rPr>
          <w:rFonts w:ascii="Times New Roman" w:hAnsi="Times New Roman" w:cs="Times New Roman"/>
        </w:rPr>
        <w:t>f an existing self-service storage facility use in the Downtown Gateway – D</w:t>
      </w:r>
      <w:r w:rsidR="00EC0A23">
        <w:rPr>
          <w:rFonts w:ascii="Times New Roman" w:hAnsi="Times New Roman" w:cs="Times New Roman"/>
        </w:rPr>
        <w:t>G</w:t>
      </w:r>
      <w:r>
        <w:rPr>
          <w:rFonts w:ascii="Times New Roman" w:hAnsi="Times New Roman" w:cs="Times New Roman"/>
        </w:rPr>
        <w:t xml:space="preserve"> zoning district.</w:t>
      </w:r>
    </w:p>
    <w:p w:rsidR="00EC0A23" w:rsidRDefault="00EC0A23" w:rsidP="002F0C4E">
      <w:pPr>
        <w:spacing w:after="0" w:line="240" w:lineRule="auto"/>
        <w:rPr>
          <w:rFonts w:ascii="Times New Roman" w:hAnsi="Times New Roman" w:cs="Times New Roman"/>
        </w:rPr>
      </w:pPr>
    </w:p>
    <w:p w:rsidR="00EC0A23" w:rsidRDefault="00EC0A23" w:rsidP="002F0C4E">
      <w:pPr>
        <w:spacing w:after="0" w:line="240" w:lineRule="auto"/>
        <w:rPr>
          <w:rFonts w:ascii="Times New Roman" w:hAnsi="Times New Roman" w:cs="Times New Roman"/>
        </w:rPr>
      </w:pPr>
      <w:r>
        <w:rPr>
          <w:rFonts w:ascii="Times New Roman" w:hAnsi="Times New Roman" w:cs="Times New Roman"/>
        </w:rPr>
        <w:t>Mr. Di Mondi came forward and was sworn in by Mr. Losco.</w:t>
      </w:r>
    </w:p>
    <w:p w:rsidR="003D2267" w:rsidRDefault="003D2267" w:rsidP="002F0C4E">
      <w:pPr>
        <w:spacing w:after="0" w:line="240" w:lineRule="auto"/>
        <w:rPr>
          <w:rFonts w:ascii="Times New Roman" w:hAnsi="Times New Roman" w:cs="Times New Roman"/>
        </w:rPr>
      </w:pPr>
    </w:p>
    <w:p w:rsidR="002F0C4E" w:rsidRDefault="00EC0A23" w:rsidP="002F0C4E">
      <w:pPr>
        <w:spacing w:after="0" w:line="240" w:lineRule="auto"/>
        <w:rPr>
          <w:rFonts w:ascii="Times New Roman" w:hAnsi="Times New Roman" w:cs="Times New Roman"/>
        </w:rPr>
      </w:pPr>
      <w:r>
        <w:rPr>
          <w:rFonts w:ascii="Times New Roman" w:hAnsi="Times New Roman" w:cs="Times New Roman"/>
        </w:rPr>
        <w:t xml:space="preserve">Mr. Di Mondi explained that he is seeking </w:t>
      </w:r>
      <w:r w:rsidR="006872F0">
        <w:rPr>
          <w:rFonts w:ascii="Times New Roman" w:hAnsi="Times New Roman" w:cs="Times New Roman"/>
        </w:rPr>
        <w:t xml:space="preserve">approval to </w:t>
      </w:r>
      <w:r>
        <w:rPr>
          <w:rFonts w:ascii="Times New Roman" w:hAnsi="Times New Roman" w:cs="Times New Roman"/>
        </w:rPr>
        <w:t xml:space="preserve">construct three additional 6-unit storage buildings to expand an existing self-service storage facility.  </w:t>
      </w:r>
      <w:r w:rsidR="00D56455">
        <w:rPr>
          <w:rFonts w:ascii="Times New Roman" w:hAnsi="Times New Roman" w:cs="Times New Roman"/>
        </w:rPr>
        <w:t xml:space="preserve">He stated that with the expansion of the apartment complexes within 1/2 mile of the existing facility, there is a need for additional storage units, and the existing and proposed storage units are not only </w:t>
      </w:r>
      <w:r w:rsidR="003A6102">
        <w:rPr>
          <w:rFonts w:ascii="Times New Roman" w:hAnsi="Times New Roman" w:cs="Times New Roman"/>
        </w:rPr>
        <w:t xml:space="preserve">well constructed, but are </w:t>
      </w:r>
      <w:r w:rsidR="00D56455">
        <w:rPr>
          <w:rFonts w:ascii="Times New Roman" w:hAnsi="Times New Roman" w:cs="Times New Roman"/>
        </w:rPr>
        <w:t>attractive</w:t>
      </w:r>
      <w:r w:rsidR="003A6102">
        <w:rPr>
          <w:rFonts w:ascii="Times New Roman" w:hAnsi="Times New Roman" w:cs="Times New Roman"/>
        </w:rPr>
        <w:t xml:space="preserve"> as well.</w:t>
      </w:r>
      <w:r w:rsidR="002D4237">
        <w:rPr>
          <w:rFonts w:ascii="Times New Roman" w:hAnsi="Times New Roman" w:cs="Times New Roman"/>
        </w:rPr>
        <w:t xml:space="preserve">  The three six-unit units will be the same as the existing units, will be 35%-40% over code, </w:t>
      </w:r>
      <w:r w:rsidR="007811FA">
        <w:rPr>
          <w:rFonts w:ascii="Times New Roman" w:hAnsi="Times New Roman" w:cs="Times New Roman"/>
        </w:rPr>
        <w:t xml:space="preserve">and </w:t>
      </w:r>
      <w:r w:rsidR="002D4237">
        <w:rPr>
          <w:rFonts w:ascii="Times New Roman" w:hAnsi="Times New Roman" w:cs="Times New Roman"/>
        </w:rPr>
        <w:t xml:space="preserve">will be built on a 12” concrete slab with double rebar, which puts them </w:t>
      </w:r>
      <w:r w:rsidR="00AE6A2F">
        <w:rPr>
          <w:rFonts w:ascii="Times New Roman" w:hAnsi="Times New Roman" w:cs="Times New Roman"/>
        </w:rPr>
        <w:t xml:space="preserve">at least 1 foot </w:t>
      </w:r>
      <w:r w:rsidR="002D4237">
        <w:rPr>
          <w:rFonts w:ascii="Times New Roman" w:hAnsi="Times New Roman" w:cs="Times New Roman"/>
        </w:rPr>
        <w:t>above the flood</w:t>
      </w:r>
      <w:r w:rsidR="00AE6A2F">
        <w:rPr>
          <w:rFonts w:ascii="Times New Roman" w:hAnsi="Times New Roman" w:cs="Times New Roman"/>
        </w:rPr>
        <w:t xml:space="preserve"> line</w:t>
      </w:r>
      <w:r w:rsidR="002D4237">
        <w:rPr>
          <w:rFonts w:ascii="Times New Roman" w:hAnsi="Times New Roman" w:cs="Times New Roman"/>
        </w:rPr>
        <w:t xml:space="preserve">.  </w:t>
      </w:r>
      <w:r w:rsidR="007811FA">
        <w:rPr>
          <w:rFonts w:ascii="Times New Roman" w:hAnsi="Times New Roman" w:cs="Times New Roman"/>
        </w:rPr>
        <w:t>The units will be all-metal construction.  Mr. Di Mondi entered for the Record a letter from Mr. Benjamin Barnette, whose residence abuts the facility, indicating he is in favor of the proposed expansion.</w:t>
      </w:r>
      <w:r w:rsidR="007B346F">
        <w:rPr>
          <w:rFonts w:ascii="Times New Roman" w:hAnsi="Times New Roman" w:cs="Times New Roman"/>
        </w:rPr>
        <w:t xml:space="preserve">  Mr. Di Mondi added there will be no water runoff issues to Mr. Barnette’s property.</w:t>
      </w:r>
    </w:p>
    <w:p w:rsidR="007B346F" w:rsidRDefault="007B346F" w:rsidP="002F0C4E">
      <w:pPr>
        <w:spacing w:after="0" w:line="240" w:lineRule="auto"/>
        <w:rPr>
          <w:rFonts w:ascii="Times New Roman" w:hAnsi="Times New Roman" w:cs="Times New Roman"/>
        </w:rPr>
      </w:pPr>
    </w:p>
    <w:p w:rsidR="00964FE9" w:rsidRDefault="007B346F" w:rsidP="002F0C4E">
      <w:pPr>
        <w:spacing w:after="0" w:line="240" w:lineRule="auto"/>
        <w:rPr>
          <w:rFonts w:ascii="Times New Roman" w:hAnsi="Times New Roman" w:cs="Times New Roman"/>
        </w:rPr>
      </w:pPr>
      <w:r>
        <w:rPr>
          <w:rFonts w:ascii="Times New Roman" w:hAnsi="Times New Roman" w:cs="Times New Roman"/>
        </w:rPr>
        <w:t xml:space="preserve">Shielding will be an extension of the existing iron fencing.  The existing entrance next to the Barnette property on West Seventh Street will be closed off, leaving the </w:t>
      </w:r>
      <w:r w:rsidR="008560E0">
        <w:rPr>
          <w:rFonts w:ascii="Times New Roman" w:hAnsi="Times New Roman" w:cs="Times New Roman"/>
        </w:rPr>
        <w:t xml:space="preserve">second existing entrance </w:t>
      </w:r>
      <w:r w:rsidR="001763A5">
        <w:rPr>
          <w:rFonts w:ascii="Times New Roman" w:hAnsi="Times New Roman" w:cs="Times New Roman"/>
        </w:rPr>
        <w:t xml:space="preserve">on the northeast side </w:t>
      </w:r>
      <w:r w:rsidR="008560E0">
        <w:rPr>
          <w:rFonts w:ascii="Times New Roman" w:hAnsi="Times New Roman" w:cs="Times New Roman"/>
        </w:rPr>
        <w:t>as the sole entrance to the facility</w:t>
      </w:r>
      <w:r w:rsidR="00630C22">
        <w:rPr>
          <w:rFonts w:ascii="Times New Roman" w:hAnsi="Times New Roman" w:cs="Times New Roman"/>
        </w:rPr>
        <w:t xml:space="preserve">, which will increase security within the facility.  </w:t>
      </w:r>
      <w:r w:rsidR="00964FE9">
        <w:rPr>
          <w:rFonts w:ascii="Times New Roman" w:hAnsi="Times New Roman" w:cs="Times New Roman"/>
        </w:rPr>
        <w:t xml:space="preserve">In addition, a license-plate camera will be installed at the entrance for additional security.  </w:t>
      </w:r>
    </w:p>
    <w:p w:rsidR="00964FE9" w:rsidRDefault="00964FE9" w:rsidP="002F0C4E">
      <w:pPr>
        <w:spacing w:after="0" w:line="240" w:lineRule="auto"/>
        <w:rPr>
          <w:rFonts w:ascii="Times New Roman" w:hAnsi="Times New Roman" w:cs="Times New Roman"/>
        </w:rPr>
      </w:pPr>
    </w:p>
    <w:p w:rsidR="007B346F" w:rsidRDefault="00630C22" w:rsidP="002F0C4E">
      <w:pPr>
        <w:spacing w:after="0" w:line="240" w:lineRule="auto"/>
        <w:rPr>
          <w:rFonts w:ascii="Times New Roman" w:hAnsi="Times New Roman" w:cs="Times New Roman"/>
        </w:rPr>
      </w:pPr>
      <w:r>
        <w:rPr>
          <w:rFonts w:ascii="Times New Roman" w:hAnsi="Times New Roman" w:cs="Times New Roman"/>
        </w:rPr>
        <w:t xml:space="preserve">The same potted vegetative screening will be placed across the new iron fencing.  Mr. Losco questioned the number and spacing of the potted plantings, and noted that the current screening does not seem sufficient to screen the buildings.  </w:t>
      </w:r>
    </w:p>
    <w:p w:rsidR="00964FE9" w:rsidRDefault="00964FE9" w:rsidP="002F0C4E">
      <w:pPr>
        <w:spacing w:after="0" w:line="240" w:lineRule="auto"/>
        <w:rPr>
          <w:rFonts w:ascii="Times New Roman" w:hAnsi="Times New Roman" w:cs="Times New Roman"/>
        </w:rPr>
      </w:pPr>
    </w:p>
    <w:p w:rsidR="00964FE9" w:rsidRDefault="00964FE9" w:rsidP="002F0C4E">
      <w:pPr>
        <w:spacing w:after="0" w:line="240" w:lineRule="auto"/>
        <w:rPr>
          <w:rFonts w:ascii="Times New Roman" w:hAnsi="Times New Roman" w:cs="Times New Roman"/>
        </w:rPr>
      </w:pPr>
      <w:r>
        <w:rPr>
          <w:rFonts w:ascii="Times New Roman" w:hAnsi="Times New Roman" w:cs="Times New Roman"/>
        </w:rPr>
        <w:t xml:space="preserve">Mr. Losco asked Mr. Bergstrom if there </w:t>
      </w:r>
      <w:r w:rsidR="003D6B8A">
        <w:rPr>
          <w:rFonts w:ascii="Times New Roman" w:hAnsi="Times New Roman" w:cs="Times New Roman"/>
        </w:rPr>
        <w:t>are any requirements</w:t>
      </w:r>
      <w:r>
        <w:rPr>
          <w:rFonts w:ascii="Times New Roman" w:hAnsi="Times New Roman" w:cs="Times New Roman"/>
        </w:rPr>
        <w:t xml:space="preserve"> for the number of designated parking spaces for the facility, and Mr. Bergstrom advised that parking requirements for self-storage facilities are minimal.  Mr. Di Mondi explained that there is </w:t>
      </w:r>
      <w:r w:rsidR="006872F0">
        <w:rPr>
          <w:rFonts w:ascii="Times New Roman" w:hAnsi="Times New Roman" w:cs="Times New Roman"/>
        </w:rPr>
        <w:t xml:space="preserve">space for parking </w:t>
      </w:r>
      <w:r>
        <w:rPr>
          <w:rFonts w:ascii="Times New Roman" w:hAnsi="Times New Roman" w:cs="Times New Roman"/>
        </w:rPr>
        <w:t>in front of every unit within the facility.</w:t>
      </w:r>
    </w:p>
    <w:p w:rsidR="001763A5" w:rsidRDefault="001763A5" w:rsidP="002F0C4E">
      <w:pPr>
        <w:spacing w:after="0" w:line="240" w:lineRule="auto"/>
        <w:rPr>
          <w:rFonts w:ascii="Times New Roman" w:hAnsi="Times New Roman" w:cs="Times New Roman"/>
        </w:rPr>
      </w:pPr>
    </w:p>
    <w:p w:rsidR="001763A5" w:rsidRDefault="001763A5" w:rsidP="002F0C4E">
      <w:pPr>
        <w:spacing w:after="0" w:line="240" w:lineRule="auto"/>
        <w:rPr>
          <w:rFonts w:ascii="Times New Roman" w:hAnsi="Times New Roman" w:cs="Times New Roman"/>
        </w:rPr>
      </w:pPr>
      <w:r>
        <w:rPr>
          <w:rFonts w:ascii="Times New Roman" w:hAnsi="Times New Roman" w:cs="Times New Roman"/>
        </w:rPr>
        <w:t>Mayor Gambacorta confirmed that three new units are being proposed and asked for the dimensions of the units.  Mr. Di Mondi advised each unit will be 20’ x 60’, consisting of six 10’ wide units.</w:t>
      </w:r>
    </w:p>
    <w:p w:rsidR="001763A5" w:rsidRDefault="001763A5" w:rsidP="002F0C4E">
      <w:pPr>
        <w:spacing w:after="0" w:line="240" w:lineRule="auto"/>
        <w:rPr>
          <w:rFonts w:ascii="Times New Roman" w:hAnsi="Times New Roman" w:cs="Times New Roman"/>
        </w:rPr>
      </w:pPr>
    </w:p>
    <w:p w:rsidR="002F51AD" w:rsidRDefault="00EA6703" w:rsidP="002F0C4E">
      <w:pPr>
        <w:spacing w:after="0" w:line="240" w:lineRule="auto"/>
        <w:rPr>
          <w:rFonts w:ascii="Times New Roman" w:hAnsi="Times New Roman" w:cs="Times New Roman"/>
        </w:rPr>
      </w:pPr>
      <w:r>
        <w:rPr>
          <w:rFonts w:ascii="Times New Roman" w:hAnsi="Times New Roman" w:cs="Times New Roman"/>
        </w:rPr>
        <w:t>Mr. Losco asked what the timeline for construction is, and Mr. Di Mondi advised construction would begin immediately, with all three units scheduled to be completed within one year.</w:t>
      </w:r>
    </w:p>
    <w:p w:rsidR="002F51AD" w:rsidRDefault="002F51AD" w:rsidP="002F0C4E">
      <w:pPr>
        <w:spacing w:after="0" w:line="240" w:lineRule="auto"/>
        <w:rPr>
          <w:rFonts w:ascii="Times New Roman" w:hAnsi="Times New Roman" w:cs="Times New Roman"/>
        </w:rPr>
      </w:pPr>
    </w:p>
    <w:p w:rsidR="005F2564" w:rsidRDefault="002F51AD" w:rsidP="002F0C4E">
      <w:pPr>
        <w:spacing w:after="0" w:line="240" w:lineRule="auto"/>
        <w:rPr>
          <w:rFonts w:ascii="Times New Roman" w:hAnsi="Times New Roman" w:cs="Times New Roman"/>
        </w:rPr>
      </w:pPr>
      <w:r>
        <w:rPr>
          <w:rFonts w:ascii="Times New Roman" w:hAnsi="Times New Roman" w:cs="Times New Roman"/>
        </w:rPr>
        <w:t xml:space="preserve">Mr. Losco asked if Mr. Di Mondi had spoken with any neighbors in addition to Mr. Barnette, and Mr. Di Mondi advised that the other neighbors were all satisfied with the expansion.  Mr. Di Mondi added that there is very little activity within the facility.  </w:t>
      </w:r>
    </w:p>
    <w:p w:rsidR="00524357" w:rsidRDefault="005F2564" w:rsidP="002F0C4E">
      <w:pPr>
        <w:spacing w:after="0" w:line="240" w:lineRule="auto"/>
        <w:rPr>
          <w:rFonts w:ascii="Times New Roman" w:hAnsi="Times New Roman" w:cs="Times New Roman"/>
        </w:rPr>
      </w:pPr>
      <w:r>
        <w:rPr>
          <w:rFonts w:ascii="Times New Roman" w:hAnsi="Times New Roman" w:cs="Times New Roman"/>
        </w:rPr>
        <w:lastRenderedPageBreak/>
        <w:t xml:space="preserve">Mr. Athey asked Mr. Bergstrom if the Code had any additional guidelines for visual screening other than “The </w:t>
      </w:r>
      <w:r w:rsidR="005A274B">
        <w:rPr>
          <w:rFonts w:ascii="Times New Roman" w:hAnsi="Times New Roman" w:cs="Times New Roman"/>
        </w:rPr>
        <w:t>B</w:t>
      </w:r>
      <w:r>
        <w:rPr>
          <w:rFonts w:ascii="Times New Roman" w:hAnsi="Times New Roman" w:cs="Times New Roman"/>
        </w:rPr>
        <w:t xml:space="preserve">oard of </w:t>
      </w:r>
      <w:r w:rsidR="005A274B">
        <w:rPr>
          <w:rFonts w:ascii="Times New Roman" w:hAnsi="Times New Roman" w:cs="Times New Roman"/>
        </w:rPr>
        <w:t>A</w:t>
      </w:r>
      <w:r>
        <w:rPr>
          <w:rFonts w:ascii="Times New Roman" w:hAnsi="Times New Roman" w:cs="Times New Roman"/>
        </w:rPr>
        <w:t>djustment shall give primary consideration to the mandatory provision of visual screening in the form of walls or fencing in combination with suitable landscaping …”</w:t>
      </w:r>
      <w:r w:rsidR="005A274B">
        <w:rPr>
          <w:rFonts w:ascii="Times New Roman" w:hAnsi="Times New Roman" w:cs="Times New Roman"/>
        </w:rPr>
        <w:t xml:space="preserve">, and Mr. Bergstrom stated it would be up to the Board of Adjustment how much screening is required.  </w:t>
      </w:r>
      <w:r w:rsidR="001D61D1">
        <w:rPr>
          <w:rFonts w:ascii="Times New Roman" w:hAnsi="Times New Roman" w:cs="Times New Roman"/>
        </w:rPr>
        <w:t xml:space="preserve">Mr. Losco stated that he is comfortable with the fencing; however, he did not feel the vegetative screening was adequate.  </w:t>
      </w:r>
      <w:r w:rsidR="004D011B">
        <w:rPr>
          <w:rFonts w:ascii="Times New Roman" w:hAnsi="Times New Roman" w:cs="Times New Roman"/>
        </w:rPr>
        <w:t xml:space="preserve">After discussion, it was agreed that plantings </w:t>
      </w:r>
      <w:r w:rsidR="006872F0">
        <w:rPr>
          <w:rFonts w:ascii="Times New Roman" w:hAnsi="Times New Roman" w:cs="Times New Roman"/>
        </w:rPr>
        <w:t>on 5’ centers</w:t>
      </w:r>
      <w:r w:rsidR="004D011B">
        <w:rPr>
          <w:rFonts w:ascii="Times New Roman" w:hAnsi="Times New Roman" w:cs="Times New Roman"/>
        </w:rPr>
        <w:t xml:space="preserve"> would be acceptable.  Mr. Losco noted that according to the last decision, the plantings should be 4’ high.  Mr. Di Mondi noted that </w:t>
      </w:r>
      <w:r w:rsidR="00D1720E">
        <w:rPr>
          <w:rFonts w:ascii="Times New Roman" w:hAnsi="Times New Roman" w:cs="Times New Roman"/>
        </w:rPr>
        <w:t xml:space="preserve">he would install as many planters as the Board wanted.  Mr. Di Mondi added that the evergreens he has planted don’t seem to last, and he has to replace them two times a year.  </w:t>
      </w:r>
    </w:p>
    <w:p w:rsidR="00524357" w:rsidRDefault="00524357" w:rsidP="002F0C4E">
      <w:pPr>
        <w:spacing w:after="0" w:line="240" w:lineRule="auto"/>
        <w:rPr>
          <w:rFonts w:ascii="Times New Roman" w:hAnsi="Times New Roman" w:cs="Times New Roman"/>
        </w:rPr>
      </w:pPr>
    </w:p>
    <w:p w:rsidR="00524357" w:rsidRDefault="00D739D1" w:rsidP="002F0C4E">
      <w:pPr>
        <w:spacing w:after="0" w:line="240" w:lineRule="auto"/>
        <w:rPr>
          <w:rFonts w:ascii="Times New Roman" w:hAnsi="Times New Roman" w:cs="Times New Roman"/>
        </w:rPr>
      </w:pPr>
      <w:r>
        <w:rPr>
          <w:rFonts w:ascii="Times New Roman" w:hAnsi="Times New Roman" w:cs="Times New Roman"/>
        </w:rPr>
        <w:t xml:space="preserve">Mr. Athey asked if Mr. Di Mondi had ever considered removing some concrete and have a grass strip to facilitate plantings; however, that would be very costly.  </w:t>
      </w:r>
    </w:p>
    <w:p w:rsidR="00524357" w:rsidRDefault="00524357" w:rsidP="002F0C4E">
      <w:pPr>
        <w:spacing w:after="0" w:line="240" w:lineRule="auto"/>
        <w:rPr>
          <w:rFonts w:ascii="Times New Roman" w:hAnsi="Times New Roman" w:cs="Times New Roman"/>
        </w:rPr>
      </w:pPr>
    </w:p>
    <w:p w:rsidR="005F2564" w:rsidRDefault="00CF7AED" w:rsidP="002F0C4E">
      <w:pPr>
        <w:spacing w:after="0" w:line="240" w:lineRule="auto"/>
        <w:rPr>
          <w:rFonts w:ascii="Times New Roman" w:hAnsi="Times New Roman" w:cs="Times New Roman"/>
        </w:rPr>
      </w:pPr>
      <w:r>
        <w:rPr>
          <w:rFonts w:ascii="Times New Roman" w:hAnsi="Times New Roman" w:cs="Times New Roman"/>
        </w:rPr>
        <w:t>Mr. Di Mondi</w:t>
      </w:r>
      <w:r w:rsidR="00D1720E">
        <w:rPr>
          <w:rFonts w:ascii="Times New Roman" w:hAnsi="Times New Roman" w:cs="Times New Roman"/>
        </w:rPr>
        <w:t xml:space="preserve"> asked Mayor Gambacorta if he would advise on what variety of plantings he should install, and the Mayor said he would</w:t>
      </w:r>
      <w:r w:rsidR="00BC5756">
        <w:rPr>
          <w:rFonts w:ascii="Times New Roman" w:hAnsi="Times New Roman" w:cs="Times New Roman"/>
        </w:rPr>
        <w:t xml:space="preserve"> be happy to stop by and give his opinion</w:t>
      </w:r>
      <w:r w:rsidR="00D1720E">
        <w:rPr>
          <w:rFonts w:ascii="Times New Roman" w:hAnsi="Times New Roman" w:cs="Times New Roman"/>
        </w:rPr>
        <w:t>.</w:t>
      </w:r>
    </w:p>
    <w:p w:rsidR="006873C2" w:rsidRDefault="006873C2" w:rsidP="002F0C4E">
      <w:pPr>
        <w:spacing w:after="0" w:line="240" w:lineRule="auto"/>
        <w:rPr>
          <w:rFonts w:ascii="Times New Roman" w:hAnsi="Times New Roman" w:cs="Times New Roman"/>
        </w:rPr>
      </w:pPr>
    </w:p>
    <w:p w:rsidR="006873C2" w:rsidRPr="006873C2" w:rsidRDefault="006873C2" w:rsidP="002F0C4E">
      <w:pPr>
        <w:spacing w:after="0" w:line="240" w:lineRule="auto"/>
        <w:rPr>
          <w:rFonts w:ascii="Times New Roman" w:hAnsi="Times New Roman" w:cs="Times New Roman"/>
          <w:b/>
        </w:rPr>
      </w:pPr>
      <w:r w:rsidRPr="006873C2">
        <w:rPr>
          <w:rFonts w:ascii="Times New Roman" w:hAnsi="Times New Roman" w:cs="Times New Roman"/>
          <w:b/>
        </w:rPr>
        <w:t>There being no further discussion, Mr. Athey made a Motion to close the hearing and go into the Business Meeting.  The Motion was seconded and unanimously approved.</w:t>
      </w:r>
    </w:p>
    <w:p w:rsidR="006873C2" w:rsidRDefault="006873C2" w:rsidP="002F0C4E">
      <w:pPr>
        <w:spacing w:after="0" w:line="240" w:lineRule="auto"/>
        <w:rPr>
          <w:rFonts w:ascii="Times New Roman" w:hAnsi="Times New Roman" w:cs="Times New Roman"/>
        </w:rPr>
      </w:pPr>
    </w:p>
    <w:p w:rsidR="006B7F28" w:rsidRDefault="006B7F28" w:rsidP="006B7F28">
      <w:pPr>
        <w:spacing w:after="0" w:line="240" w:lineRule="auto"/>
        <w:rPr>
          <w:rFonts w:ascii="Times New Roman" w:hAnsi="Times New Roman" w:cs="Times New Roman"/>
        </w:rPr>
      </w:pPr>
      <w:r>
        <w:rPr>
          <w:rFonts w:ascii="Times New Roman" w:hAnsi="Times New Roman" w:cs="Times New Roman"/>
        </w:rPr>
        <w:t>Mayor Gambacorta stated he did not see any problem with appearance or space, and had no objection to Mr. Di Mondi’s request.</w:t>
      </w:r>
    </w:p>
    <w:p w:rsidR="006B7F28" w:rsidRDefault="006B7F28" w:rsidP="002F0C4E">
      <w:pPr>
        <w:spacing w:after="0" w:line="240" w:lineRule="auto"/>
        <w:rPr>
          <w:rFonts w:ascii="Times New Roman" w:hAnsi="Times New Roman" w:cs="Times New Roman"/>
        </w:rPr>
      </w:pPr>
    </w:p>
    <w:p w:rsidR="00451402" w:rsidRDefault="006B7F28" w:rsidP="002F0C4E">
      <w:pPr>
        <w:spacing w:after="0" w:line="240" w:lineRule="auto"/>
        <w:rPr>
          <w:rFonts w:ascii="Times New Roman" w:hAnsi="Times New Roman" w:cs="Times New Roman"/>
        </w:rPr>
      </w:pPr>
      <w:r>
        <w:rPr>
          <w:rFonts w:ascii="Times New Roman" w:hAnsi="Times New Roman" w:cs="Times New Roman"/>
        </w:rPr>
        <w:t>Mr. Losco stated that he agreed with Mayor Gambacorta’s comments; however he expressed his disappointment in the number of planters, and noted that Mr. Di Mondi had stated he would be agreeable to installing a planter every 5’.  Mr. Di Mondi confirmed his agreement</w:t>
      </w:r>
      <w:r w:rsidR="00451402">
        <w:rPr>
          <w:rFonts w:ascii="Times New Roman" w:hAnsi="Times New Roman" w:cs="Times New Roman"/>
        </w:rPr>
        <w:t xml:space="preserve"> to install </w:t>
      </w:r>
      <w:r w:rsidR="00EF3A97">
        <w:rPr>
          <w:rFonts w:ascii="Times New Roman" w:hAnsi="Times New Roman" w:cs="Times New Roman"/>
        </w:rPr>
        <w:t>planters every 5’ across the 60’ opening</w:t>
      </w:r>
      <w:r>
        <w:rPr>
          <w:rFonts w:ascii="Times New Roman" w:hAnsi="Times New Roman" w:cs="Times New Roman"/>
        </w:rPr>
        <w:t>.</w:t>
      </w:r>
      <w:r w:rsidR="00EF3A97">
        <w:rPr>
          <w:rFonts w:ascii="Times New Roman" w:hAnsi="Times New Roman" w:cs="Times New Roman"/>
        </w:rPr>
        <w:t xml:space="preserve">  Mr. Athey asked if he would be installing planters to the east of the office building.  Mr. Losco added he wanted to see planters across the entire frontage.  </w:t>
      </w:r>
      <w:r w:rsidR="00451402">
        <w:rPr>
          <w:rFonts w:ascii="Times New Roman" w:hAnsi="Times New Roman" w:cs="Times New Roman"/>
        </w:rPr>
        <w:t xml:space="preserve">Mr. Di Mondi noted that the fencing </w:t>
      </w:r>
      <w:r w:rsidR="006872F0">
        <w:rPr>
          <w:rFonts w:ascii="Times New Roman" w:hAnsi="Times New Roman" w:cs="Times New Roman"/>
        </w:rPr>
        <w:t xml:space="preserve">to the east of the building </w:t>
      </w:r>
      <w:r w:rsidR="00451402">
        <w:rPr>
          <w:rFonts w:ascii="Times New Roman" w:hAnsi="Times New Roman" w:cs="Times New Roman"/>
        </w:rPr>
        <w:t>is adjacent to the side</w:t>
      </w:r>
      <w:r w:rsidR="00EF3A97">
        <w:rPr>
          <w:rFonts w:ascii="Times New Roman" w:hAnsi="Times New Roman" w:cs="Times New Roman"/>
        </w:rPr>
        <w:t>walk, and installing p</w:t>
      </w:r>
      <w:r w:rsidR="00BB7066">
        <w:rPr>
          <w:rFonts w:ascii="Times New Roman" w:hAnsi="Times New Roman" w:cs="Times New Roman"/>
        </w:rPr>
        <w:t>lanters</w:t>
      </w:r>
      <w:r w:rsidR="00EF3A97">
        <w:rPr>
          <w:rFonts w:ascii="Times New Roman" w:hAnsi="Times New Roman" w:cs="Times New Roman"/>
        </w:rPr>
        <w:t xml:space="preserve"> on th</w:t>
      </w:r>
      <w:r w:rsidR="00BB4ED6">
        <w:rPr>
          <w:rFonts w:ascii="Times New Roman" w:hAnsi="Times New Roman" w:cs="Times New Roman"/>
        </w:rPr>
        <w:t>at</w:t>
      </w:r>
      <w:r w:rsidR="00451402">
        <w:rPr>
          <w:rFonts w:ascii="Times New Roman" w:hAnsi="Times New Roman" w:cs="Times New Roman"/>
        </w:rPr>
        <w:t xml:space="preserve"> part of the property would obstruct pedestrian traffic.</w:t>
      </w:r>
      <w:r w:rsidR="00BB4ED6">
        <w:rPr>
          <w:rFonts w:ascii="Times New Roman" w:hAnsi="Times New Roman" w:cs="Times New Roman"/>
        </w:rPr>
        <w:t xml:space="preserve">  Mr. Athey restated that plant</w:t>
      </w:r>
      <w:r w:rsidR="00B957A3">
        <w:rPr>
          <w:rFonts w:ascii="Times New Roman" w:hAnsi="Times New Roman" w:cs="Times New Roman"/>
        </w:rPr>
        <w:t>ers</w:t>
      </w:r>
      <w:r w:rsidR="00BB4ED6">
        <w:rPr>
          <w:rFonts w:ascii="Times New Roman" w:hAnsi="Times New Roman" w:cs="Times New Roman"/>
        </w:rPr>
        <w:t xml:space="preserve"> every 5’ would be installed up to the remaining entrance, </w:t>
      </w:r>
      <w:r w:rsidR="00B957A3">
        <w:rPr>
          <w:rFonts w:ascii="Times New Roman" w:hAnsi="Times New Roman" w:cs="Times New Roman"/>
        </w:rPr>
        <w:t>excluding</w:t>
      </w:r>
      <w:r w:rsidR="00BB4ED6">
        <w:rPr>
          <w:rFonts w:ascii="Times New Roman" w:hAnsi="Times New Roman" w:cs="Times New Roman"/>
        </w:rPr>
        <w:t xml:space="preserve"> the one story building, which has flower beds, and as many planters as are practicable on the north side.  He also noted that in accordance with the 2014 decision, the plantings will be ev</w:t>
      </w:r>
      <w:r w:rsidR="00B957A3">
        <w:rPr>
          <w:rFonts w:ascii="Times New Roman" w:hAnsi="Times New Roman" w:cs="Times New Roman"/>
        </w:rPr>
        <w:t>ergreens of a minimum of 4’ high.</w:t>
      </w:r>
    </w:p>
    <w:p w:rsidR="00F71632" w:rsidRDefault="00F71632" w:rsidP="002F0C4E">
      <w:pPr>
        <w:spacing w:after="0" w:line="240" w:lineRule="auto"/>
        <w:rPr>
          <w:rFonts w:ascii="Times New Roman" w:hAnsi="Times New Roman" w:cs="Times New Roman"/>
        </w:rPr>
      </w:pPr>
    </w:p>
    <w:p w:rsidR="00F71632" w:rsidRPr="00A57FBF" w:rsidRDefault="00F71632" w:rsidP="002F0C4E">
      <w:pPr>
        <w:spacing w:after="0" w:line="240" w:lineRule="auto"/>
        <w:rPr>
          <w:rFonts w:ascii="Times New Roman" w:hAnsi="Times New Roman" w:cs="Times New Roman"/>
          <w:b/>
        </w:rPr>
      </w:pPr>
      <w:r w:rsidRPr="00A57FBF">
        <w:rPr>
          <w:rFonts w:ascii="Times New Roman" w:hAnsi="Times New Roman" w:cs="Times New Roman"/>
          <w:b/>
        </w:rPr>
        <w:t xml:space="preserve">Mr. Athey </w:t>
      </w:r>
      <w:r w:rsidR="00DA762A" w:rsidRPr="00A57FBF">
        <w:rPr>
          <w:rFonts w:ascii="Times New Roman" w:hAnsi="Times New Roman" w:cs="Times New Roman"/>
          <w:b/>
        </w:rPr>
        <w:t>made a Motion</w:t>
      </w:r>
      <w:r w:rsidRPr="00A57FBF">
        <w:rPr>
          <w:rFonts w:ascii="Times New Roman" w:hAnsi="Times New Roman" w:cs="Times New Roman"/>
          <w:b/>
        </w:rPr>
        <w:t xml:space="preserve"> that the Special Exception be granted on the condition that the applicant provides (1) a continuation of the existing fence across the western entrance that is to be abandoned, and (2) landscape screening in the form of evergreen plantings on 5’ centers, the height of which shall be a minimum of 4’ high including the height of any pots, allowance for growing understood, on the western part of the property along the front property line from the existing one story building to the Barnette property, and in reasonable equivalence on the eastern part of the property toward the railroad tracks, with the exception of the existing entrance.</w:t>
      </w:r>
    </w:p>
    <w:p w:rsidR="00F71632" w:rsidRDefault="00F71632" w:rsidP="002F0C4E">
      <w:pPr>
        <w:spacing w:after="0" w:line="240" w:lineRule="auto"/>
        <w:rPr>
          <w:rFonts w:ascii="Times New Roman" w:hAnsi="Times New Roman" w:cs="Times New Roman"/>
        </w:rPr>
      </w:pPr>
    </w:p>
    <w:p w:rsidR="00DA762A" w:rsidRDefault="00F71632" w:rsidP="002F0C4E">
      <w:pPr>
        <w:spacing w:after="0" w:line="240" w:lineRule="auto"/>
        <w:rPr>
          <w:rFonts w:ascii="Times New Roman" w:hAnsi="Times New Roman" w:cs="Times New Roman"/>
        </w:rPr>
      </w:pPr>
      <w:r>
        <w:rPr>
          <w:rFonts w:ascii="Times New Roman" w:hAnsi="Times New Roman" w:cs="Times New Roman"/>
        </w:rPr>
        <w:t xml:space="preserve">Mr. Losco recommended an amendment to the Motion:  construction to commence within one year.  </w:t>
      </w:r>
    </w:p>
    <w:p w:rsidR="00F71632" w:rsidRDefault="00F71632" w:rsidP="002F0C4E">
      <w:pPr>
        <w:spacing w:after="0" w:line="240" w:lineRule="auto"/>
        <w:rPr>
          <w:rFonts w:ascii="Times New Roman" w:hAnsi="Times New Roman" w:cs="Times New Roman"/>
        </w:rPr>
      </w:pPr>
    </w:p>
    <w:p w:rsidR="00DA762A" w:rsidRDefault="00F71632" w:rsidP="002F0C4E">
      <w:pPr>
        <w:spacing w:after="0" w:line="240" w:lineRule="auto"/>
        <w:rPr>
          <w:rFonts w:ascii="Times New Roman" w:hAnsi="Times New Roman" w:cs="Times New Roman"/>
        </w:rPr>
      </w:pPr>
      <w:r>
        <w:rPr>
          <w:rFonts w:ascii="Times New Roman" w:hAnsi="Times New Roman" w:cs="Times New Roman"/>
        </w:rPr>
        <w:t xml:space="preserve">Mr. Di Mondi suggested that the word “abandoned” be replaced with the word “closed” with respect to the entrance.  </w:t>
      </w:r>
    </w:p>
    <w:p w:rsidR="00F71632" w:rsidRDefault="00F71632" w:rsidP="002F0C4E">
      <w:pPr>
        <w:spacing w:after="0" w:line="240" w:lineRule="auto"/>
        <w:rPr>
          <w:rFonts w:ascii="Times New Roman" w:hAnsi="Times New Roman" w:cs="Times New Roman"/>
        </w:rPr>
      </w:pPr>
    </w:p>
    <w:p w:rsidR="00F71632" w:rsidRDefault="00F9007B" w:rsidP="002F0C4E">
      <w:pPr>
        <w:spacing w:after="0" w:line="240" w:lineRule="auto"/>
        <w:rPr>
          <w:rFonts w:ascii="Times New Roman" w:hAnsi="Times New Roman" w:cs="Times New Roman"/>
        </w:rPr>
      </w:pPr>
      <w:r>
        <w:rPr>
          <w:rFonts w:ascii="Times New Roman" w:hAnsi="Times New Roman" w:cs="Times New Roman"/>
        </w:rPr>
        <w:t>Mayor Gambacorta asked how long the construction would take, and after discussion, Mr. Di Mondi agreed that construction of all three units would be completed within two years.</w:t>
      </w:r>
    </w:p>
    <w:p w:rsidR="003C7CD6" w:rsidRDefault="003C7CD6" w:rsidP="002F0C4E">
      <w:pPr>
        <w:spacing w:after="0" w:line="240" w:lineRule="auto"/>
        <w:rPr>
          <w:rFonts w:ascii="Times New Roman" w:hAnsi="Times New Roman" w:cs="Times New Roman"/>
          <w:b/>
        </w:rPr>
      </w:pPr>
      <w:r>
        <w:rPr>
          <w:rFonts w:ascii="Times New Roman" w:hAnsi="Times New Roman" w:cs="Times New Roman"/>
        </w:rPr>
        <w:lastRenderedPageBreak/>
        <w:t xml:space="preserve">Mr. Losco recommended an amendment to the Motion:  Construction of all three units to be completed within two years.   </w:t>
      </w:r>
    </w:p>
    <w:p w:rsidR="00672CAB" w:rsidRDefault="00672CAB" w:rsidP="002F0C4E">
      <w:pPr>
        <w:spacing w:after="0" w:line="240" w:lineRule="auto"/>
        <w:rPr>
          <w:rFonts w:ascii="Times New Roman" w:hAnsi="Times New Roman" w:cs="Times New Roman"/>
          <w:b/>
        </w:rPr>
      </w:pPr>
    </w:p>
    <w:p w:rsidR="00672CAB" w:rsidRDefault="00672CAB" w:rsidP="002F0C4E">
      <w:pPr>
        <w:spacing w:after="0" w:line="240" w:lineRule="auto"/>
        <w:rPr>
          <w:rFonts w:ascii="Times New Roman" w:hAnsi="Times New Roman" w:cs="Times New Roman"/>
        </w:rPr>
      </w:pPr>
      <w:r>
        <w:rPr>
          <w:rFonts w:ascii="Times New Roman" w:hAnsi="Times New Roman" w:cs="Times New Roman"/>
        </w:rPr>
        <w:t>All amendments to the Motion were approved, and the Motion now reads:</w:t>
      </w:r>
    </w:p>
    <w:p w:rsidR="00672CAB" w:rsidRDefault="00672CAB" w:rsidP="002F0C4E">
      <w:pPr>
        <w:spacing w:after="0" w:line="240" w:lineRule="auto"/>
        <w:rPr>
          <w:rFonts w:ascii="Times New Roman" w:hAnsi="Times New Roman" w:cs="Times New Roman"/>
        </w:rPr>
      </w:pPr>
    </w:p>
    <w:p w:rsidR="00672CAB" w:rsidRPr="00672CAB" w:rsidRDefault="00672CAB" w:rsidP="002F0C4E">
      <w:pPr>
        <w:spacing w:after="0" w:line="240" w:lineRule="auto"/>
        <w:rPr>
          <w:rFonts w:ascii="Times New Roman" w:hAnsi="Times New Roman" w:cs="Times New Roman"/>
        </w:rPr>
      </w:pPr>
      <w:r w:rsidRPr="00672CAB">
        <w:rPr>
          <w:rFonts w:ascii="Times New Roman" w:hAnsi="Times New Roman" w:cs="Times New Roman"/>
          <w:b/>
        </w:rPr>
        <w:t>Motion that</w:t>
      </w:r>
      <w:r w:rsidRPr="00A57FBF">
        <w:rPr>
          <w:rFonts w:ascii="Times New Roman" w:hAnsi="Times New Roman" w:cs="Times New Roman"/>
          <w:b/>
        </w:rPr>
        <w:t xml:space="preserve"> the Special Exception be granted on the condition that the applicant provides (1) a continuation of the existing fence across the western entrance that is to be </w:t>
      </w:r>
      <w:r>
        <w:rPr>
          <w:rFonts w:ascii="Times New Roman" w:hAnsi="Times New Roman" w:cs="Times New Roman"/>
          <w:b/>
        </w:rPr>
        <w:t>closed</w:t>
      </w:r>
      <w:r w:rsidRPr="00A57FBF">
        <w:rPr>
          <w:rFonts w:ascii="Times New Roman" w:hAnsi="Times New Roman" w:cs="Times New Roman"/>
          <w:b/>
        </w:rPr>
        <w:t>, and (2) landscape screening in the form of evergreen plantings on 5’ centers, the height of which shall be a minimum of 4’ high including the height of any pots, allowance for growing understood, on the western part of the property along the front property line from the existing one story building to the Barnette property, and in reasonable equivalence on the eastern part of the property toward the railroad tracks, with the exception of the existing entrance.</w:t>
      </w:r>
      <w:r>
        <w:rPr>
          <w:rFonts w:ascii="Times New Roman" w:hAnsi="Times New Roman" w:cs="Times New Roman"/>
          <w:b/>
        </w:rPr>
        <w:t xml:space="preserve">  Construction commence within one year and construction of all three units to be completed within two years.</w:t>
      </w:r>
    </w:p>
    <w:p w:rsidR="00C93D5B" w:rsidRDefault="00C93D5B" w:rsidP="002F0C4E">
      <w:pPr>
        <w:spacing w:after="0" w:line="240" w:lineRule="auto"/>
        <w:rPr>
          <w:rFonts w:ascii="Times New Roman" w:hAnsi="Times New Roman" w:cs="Times New Roman"/>
        </w:rPr>
      </w:pPr>
    </w:p>
    <w:p w:rsidR="00C93D5B" w:rsidRDefault="00C93D5B" w:rsidP="002F0C4E">
      <w:pPr>
        <w:spacing w:after="0" w:line="240" w:lineRule="auto"/>
        <w:rPr>
          <w:rFonts w:ascii="Times New Roman" w:hAnsi="Times New Roman" w:cs="Times New Roman"/>
        </w:rPr>
      </w:pPr>
      <w:r>
        <w:rPr>
          <w:rFonts w:ascii="Times New Roman" w:hAnsi="Times New Roman" w:cs="Times New Roman"/>
        </w:rPr>
        <w:t xml:space="preserve">Mr. Losco </w:t>
      </w:r>
      <w:r w:rsidR="00672CAB">
        <w:rPr>
          <w:rFonts w:ascii="Times New Roman" w:hAnsi="Times New Roman" w:cs="Times New Roman"/>
        </w:rPr>
        <w:t>confirmed</w:t>
      </w:r>
      <w:r>
        <w:rPr>
          <w:rFonts w:ascii="Times New Roman" w:hAnsi="Times New Roman" w:cs="Times New Roman"/>
        </w:rPr>
        <w:t xml:space="preserve"> that the screening would be 4’ evergreen plantings on 5’ centers from the Barnette property line to the existing building, and on the other side of the building in approximate proportionality to the other side, to the extent practicable.</w:t>
      </w:r>
      <w:r w:rsidR="007B239A">
        <w:rPr>
          <w:rFonts w:ascii="Times New Roman" w:hAnsi="Times New Roman" w:cs="Times New Roman"/>
        </w:rPr>
        <w:t xml:space="preserve">  Mr. Di Mondi noted that it was not possible to put pots on the sidewalk, and Mr. Losco stated that he understood that restriction, but that plantings would be added to the extent practical.  </w:t>
      </w:r>
    </w:p>
    <w:p w:rsidR="00F9007B" w:rsidRDefault="00F9007B" w:rsidP="002F0C4E">
      <w:pPr>
        <w:spacing w:after="0" w:line="240" w:lineRule="auto"/>
        <w:rPr>
          <w:rFonts w:ascii="Times New Roman" w:hAnsi="Times New Roman" w:cs="Times New Roman"/>
        </w:rPr>
      </w:pPr>
    </w:p>
    <w:p w:rsidR="003C7CD6" w:rsidRPr="000345FD" w:rsidRDefault="00F9007B" w:rsidP="002F0C4E">
      <w:pPr>
        <w:spacing w:after="0" w:line="240" w:lineRule="auto"/>
        <w:rPr>
          <w:rFonts w:ascii="Times New Roman" w:hAnsi="Times New Roman" w:cs="Times New Roman"/>
          <w:b/>
        </w:rPr>
      </w:pPr>
      <w:r w:rsidRPr="000345FD">
        <w:rPr>
          <w:rFonts w:ascii="Times New Roman" w:hAnsi="Times New Roman" w:cs="Times New Roman"/>
          <w:b/>
        </w:rPr>
        <w:t>Mr. Losco seconded the Motion</w:t>
      </w:r>
      <w:r w:rsidR="003C7CD6" w:rsidRPr="000345FD">
        <w:rPr>
          <w:rFonts w:ascii="Times New Roman" w:hAnsi="Times New Roman" w:cs="Times New Roman"/>
          <w:b/>
        </w:rPr>
        <w:t>.</w:t>
      </w:r>
    </w:p>
    <w:p w:rsidR="003C7CD6" w:rsidRDefault="003C7CD6" w:rsidP="002F0C4E">
      <w:pPr>
        <w:spacing w:after="0" w:line="240" w:lineRule="auto"/>
        <w:rPr>
          <w:rFonts w:ascii="Times New Roman" w:hAnsi="Times New Roman" w:cs="Times New Roman"/>
        </w:rPr>
      </w:pPr>
    </w:p>
    <w:p w:rsidR="00F9007B" w:rsidRDefault="003C7CD6" w:rsidP="002F0C4E">
      <w:pPr>
        <w:spacing w:after="0" w:line="240" w:lineRule="auto"/>
        <w:rPr>
          <w:rFonts w:ascii="Times New Roman" w:hAnsi="Times New Roman" w:cs="Times New Roman"/>
        </w:rPr>
      </w:pPr>
      <w:r>
        <w:rPr>
          <w:rFonts w:ascii="Times New Roman" w:hAnsi="Times New Roman" w:cs="Times New Roman"/>
        </w:rPr>
        <w:t>Mr. Losco</w:t>
      </w:r>
      <w:r w:rsidR="00F9007B">
        <w:rPr>
          <w:rFonts w:ascii="Times New Roman" w:hAnsi="Times New Roman" w:cs="Times New Roman"/>
        </w:rPr>
        <w:t xml:space="preserve"> re</w:t>
      </w:r>
      <w:r w:rsidR="009D6794">
        <w:rPr>
          <w:rFonts w:ascii="Times New Roman" w:hAnsi="Times New Roman" w:cs="Times New Roman"/>
        </w:rPr>
        <w:t>stated</w:t>
      </w:r>
      <w:r>
        <w:rPr>
          <w:rFonts w:ascii="Times New Roman" w:hAnsi="Times New Roman" w:cs="Times New Roman"/>
        </w:rPr>
        <w:t xml:space="preserve"> the Motion</w:t>
      </w:r>
      <w:r w:rsidR="007B239A">
        <w:rPr>
          <w:rFonts w:ascii="Times New Roman" w:hAnsi="Times New Roman" w:cs="Times New Roman"/>
        </w:rPr>
        <w:t xml:space="preserve"> for </w:t>
      </w:r>
      <w:r w:rsidR="000345FD">
        <w:rPr>
          <w:rFonts w:ascii="Times New Roman" w:hAnsi="Times New Roman" w:cs="Times New Roman"/>
        </w:rPr>
        <w:t>clarification</w:t>
      </w:r>
      <w:r w:rsidR="007B239A">
        <w:rPr>
          <w:rFonts w:ascii="Times New Roman" w:hAnsi="Times New Roman" w:cs="Times New Roman"/>
        </w:rPr>
        <w:t>.</w:t>
      </w:r>
    </w:p>
    <w:p w:rsidR="00DA762A" w:rsidRDefault="00DA762A" w:rsidP="002F0C4E">
      <w:pPr>
        <w:spacing w:after="0" w:line="240" w:lineRule="auto"/>
        <w:rPr>
          <w:rFonts w:ascii="Times New Roman" w:hAnsi="Times New Roman" w:cs="Times New Roman"/>
        </w:rPr>
      </w:pPr>
    </w:p>
    <w:p w:rsidR="00DA762A" w:rsidRPr="00672CAB" w:rsidRDefault="00DA762A" w:rsidP="002F0C4E">
      <w:pPr>
        <w:spacing w:after="0" w:line="240" w:lineRule="auto"/>
        <w:rPr>
          <w:rFonts w:ascii="Times New Roman" w:hAnsi="Times New Roman" w:cs="Times New Roman"/>
          <w:b/>
        </w:rPr>
      </w:pPr>
      <w:r w:rsidRPr="00672CAB">
        <w:rPr>
          <w:rFonts w:ascii="Times New Roman" w:hAnsi="Times New Roman" w:cs="Times New Roman"/>
          <w:b/>
        </w:rPr>
        <w:t xml:space="preserve">On vote, the Motion was </w:t>
      </w:r>
      <w:r w:rsidR="000345FD">
        <w:rPr>
          <w:rFonts w:ascii="Times New Roman" w:hAnsi="Times New Roman" w:cs="Times New Roman"/>
          <w:b/>
        </w:rPr>
        <w:t xml:space="preserve">unanimously </w:t>
      </w:r>
      <w:r w:rsidRPr="00672CAB">
        <w:rPr>
          <w:rFonts w:ascii="Times New Roman" w:hAnsi="Times New Roman" w:cs="Times New Roman"/>
          <w:b/>
        </w:rPr>
        <w:t>approved.</w:t>
      </w:r>
    </w:p>
    <w:p w:rsidR="00F71632" w:rsidRDefault="00F71632" w:rsidP="002F0C4E">
      <w:pPr>
        <w:spacing w:after="0" w:line="240" w:lineRule="auto"/>
        <w:rPr>
          <w:rFonts w:ascii="Times New Roman" w:hAnsi="Times New Roman" w:cs="Times New Roman"/>
        </w:rPr>
      </w:pPr>
    </w:p>
    <w:p w:rsidR="006247A1" w:rsidRPr="00B66990" w:rsidRDefault="006247A1" w:rsidP="00FC7898">
      <w:pPr>
        <w:tabs>
          <w:tab w:val="left" w:pos="1170"/>
        </w:tabs>
        <w:spacing w:after="0" w:line="240" w:lineRule="auto"/>
        <w:rPr>
          <w:rFonts w:ascii="Times New Roman" w:hAnsi="Times New Roman" w:cs="Times New Roman"/>
          <w:b/>
        </w:rPr>
      </w:pPr>
      <w:r w:rsidRPr="00B66990">
        <w:rPr>
          <w:rFonts w:ascii="Times New Roman" w:hAnsi="Times New Roman" w:cs="Times New Roman"/>
          <w:b/>
        </w:rPr>
        <w:t xml:space="preserve">There being no further business, </w:t>
      </w:r>
      <w:r w:rsidR="00FC7898" w:rsidRPr="00B66990">
        <w:rPr>
          <w:rFonts w:ascii="Times New Roman" w:hAnsi="Times New Roman" w:cs="Times New Roman"/>
          <w:b/>
        </w:rPr>
        <w:t>Mr. Athey made a Motion to adjourn the meeting</w:t>
      </w:r>
      <w:r w:rsidR="00F71632">
        <w:rPr>
          <w:rFonts w:ascii="Times New Roman" w:hAnsi="Times New Roman" w:cs="Times New Roman"/>
          <w:b/>
        </w:rPr>
        <w:t xml:space="preserve"> at 7:0</w:t>
      </w:r>
      <w:r w:rsidR="000345FD">
        <w:rPr>
          <w:rFonts w:ascii="Times New Roman" w:hAnsi="Times New Roman" w:cs="Times New Roman"/>
          <w:b/>
        </w:rPr>
        <w:t>9</w:t>
      </w:r>
      <w:r w:rsidR="00F71632">
        <w:rPr>
          <w:rFonts w:ascii="Times New Roman" w:hAnsi="Times New Roman" w:cs="Times New Roman"/>
          <w:b/>
        </w:rPr>
        <w:t xml:space="preserve"> pm</w:t>
      </w:r>
      <w:r w:rsidR="00FC7898" w:rsidRPr="00B66990">
        <w:rPr>
          <w:rFonts w:ascii="Times New Roman" w:hAnsi="Times New Roman" w:cs="Times New Roman"/>
          <w:b/>
        </w:rPr>
        <w:t>.  Mr. Losco seconded the Motion.  On vote, the Motion was approved unanimously.</w:t>
      </w:r>
    </w:p>
    <w:p w:rsidR="006247A1" w:rsidRDefault="006247A1" w:rsidP="002F0C4E">
      <w:pPr>
        <w:spacing w:after="0" w:line="240" w:lineRule="auto"/>
        <w:rPr>
          <w:rFonts w:ascii="Times New Roman" w:hAnsi="Times New Roman" w:cs="Times New Roman"/>
        </w:rPr>
      </w:pPr>
    </w:p>
    <w:p w:rsidR="00FC7898" w:rsidRDefault="00FC7898" w:rsidP="002F0C4E">
      <w:pPr>
        <w:spacing w:after="0" w:line="240" w:lineRule="auto"/>
        <w:rPr>
          <w:rFonts w:ascii="Times New Roman" w:hAnsi="Times New Roman" w:cs="Times New Roman"/>
        </w:rPr>
      </w:pPr>
    </w:p>
    <w:p w:rsidR="00FC7898" w:rsidRDefault="00FC7898" w:rsidP="002F0C4E">
      <w:pPr>
        <w:spacing w:after="0" w:line="240" w:lineRule="auto"/>
        <w:rPr>
          <w:rFonts w:ascii="Times New Roman" w:hAnsi="Times New Roman" w:cs="Times New Roman"/>
        </w:rPr>
      </w:pPr>
    </w:p>
    <w:p w:rsidR="006247A1" w:rsidRDefault="00E84C7F" w:rsidP="002F0C4E">
      <w:pPr>
        <w:spacing w:after="0" w:line="240" w:lineRule="auto"/>
        <w:rPr>
          <w:rFonts w:ascii="Times New Roman" w:hAnsi="Times New Roman" w:cs="Times New Roman"/>
        </w:rPr>
      </w:pPr>
      <w:r>
        <w:rPr>
          <w:rFonts w:ascii="Times New Roman" w:hAnsi="Times New Roman" w:cs="Times New Roman"/>
        </w:rPr>
        <w:t>Kathy Weirich</w:t>
      </w:r>
    </w:p>
    <w:p w:rsidR="00E84C7F" w:rsidRDefault="00E84C7F" w:rsidP="002F0C4E">
      <w:pPr>
        <w:spacing w:after="0" w:line="240" w:lineRule="auto"/>
        <w:rPr>
          <w:rFonts w:ascii="Times New Roman" w:hAnsi="Times New Roman" w:cs="Times New Roman"/>
        </w:rPr>
      </w:pPr>
      <w:r>
        <w:rPr>
          <w:rFonts w:ascii="Times New Roman" w:hAnsi="Times New Roman" w:cs="Times New Roman"/>
        </w:rPr>
        <w:t>Stenographer</w:t>
      </w:r>
    </w:p>
    <w:p w:rsidR="00C75DC2" w:rsidRDefault="00C75DC2" w:rsidP="002F0C4E">
      <w:pPr>
        <w:spacing w:after="0" w:line="240" w:lineRule="auto"/>
        <w:rPr>
          <w:rFonts w:ascii="Times New Roman" w:hAnsi="Times New Roman" w:cs="Times New Roman"/>
        </w:rPr>
      </w:pPr>
    </w:p>
    <w:p w:rsidR="0028208A" w:rsidRPr="0028208A" w:rsidRDefault="0028208A" w:rsidP="002F0C4E">
      <w:pPr>
        <w:spacing w:after="0" w:line="240" w:lineRule="auto"/>
        <w:rPr>
          <w:rFonts w:ascii="Times New Roman" w:hAnsi="Times New Roman" w:cs="Times New Roman"/>
        </w:rPr>
      </w:pPr>
    </w:p>
    <w:sectPr w:rsidR="0028208A" w:rsidRPr="0028208A" w:rsidSect="002355DC">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A2" w:rsidRDefault="007723A2" w:rsidP="002355DC">
      <w:pPr>
        <w:spacing w:after="0" w:line="240" w:lineRule="auto"/>
      </w:pPr>
      <w:r>
        <w:separator/>
      </w:r>
    </w:p>
  </w:endnote>
  <w:endnote w:type="continuationSeparator" w:id="0">
    <w:p w:rsidR="007723A2" w:rsidRDefault="007723A2" w:rsidP="0023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DC" w:rsidRDefault="002355D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3B113D3" wp14:editId="0B52385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55DC" w:rsidRDefault="002355D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A10BD">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355DC" w:rsidRDefault="002355D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A10BD">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2355DC" w:rsidRDefault="00235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A2" w:rsidRDefault="007723A2" w:rsidP="002355DC">
      <w:pPr>
        <w:spacing w:after="0" w:line="240" w:lineRule="auto"/>
      </w:pPr>
      <w:r>
        <w:separator/>
      </w:r>
    </w:p>
  </w:footnote>
  <w:footnote w:type="continuationSeparator" w:id="0">
    <w:p w:rsidR="007723A2" w:rsidRDefault="007723A2" w:rsidP="00235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DC" w:rsidRDefault="002355DC">
    <w:pPr>
      <w:pStyle w:val="Header"/>
    </w:pPr>
    <w:r>
      <w:t>New Castle City Board of Adjustment</w:t>
    </w:r>
  </w:p>
  <w:p w:rsidR="002355DC" w:rsidRDefault="003D2267">
    <w:pPr>
      <w:pStyle w:val="Header"/>
    </w:pPr>
    <w:r>
      <w:t>March 26, 2019</w:t>
    </w:r>
  </w:p>
  <w:p w:rsidR="002355DC" w:rsidRDefault="002355DC">
    <w:pPr>
      <w:pStyle w:val="Header"/>
    </w:pPr>
  </w:p>
  <w:p w:rsidR="002355DC" w:rsidRDefault="002355DC">
    <w:pPr>
      <w:pStyle w:val="Header"/>
    </w:pPr>
  </w:p>
  <w:p w:rsidR="002355DC" w:rsidRDefault="00235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7BBD"/>
    <w:multiLevelType w:val="hybridMultilevel"/>
    <w:tmpl w:val="9D0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F5"/>
    <w:rsid w:val="0001600F"/>
    <w:rsid w:val="00020A17"/>
    <w:rsid w:val="000345FD"/>
    <w:rsid w:val="00036791"/>
    <w:rsid w:val="00040BD0"/>
    <w:rsid w:val="00051D39"/>
    <w:rsid w:val="00062F8B"/>
    <w:rsid w:val="00096C77"/>
    <w:rsid w:val="000B3702"/>
    <w:rsid w:val="000E7E46"/>
    <w:rsid w:val="00114A29"/>
    <w:rsid w:val="00171FFD"/>
    <w:rsid w:val="001763A5"/>
    <w:rsid w:val="001A10BD"/>
    <w:rsid w:val="001B185B"/>
    <w:rsid w:val="001D61D1"/>
    <w:rsid w:val="001E7304"/>
    <w:rsid w:val="001F3523"/>
    <w:rsid w:val="00212E1D"/>
    <w:rsid w:val="002355DC"/>
    <w:rsid w:val="0028208A"/>
    <w:rsid w:val="002873AC"/>
    <w:rsid w:val="002A0B7E"/>
    <w:rsid w:val="002A4E78"/>
    <w:rsid w:val="002D4237"/>
    <w:rsid w:val="002F0C4E"/>
    <w:rsid w:val="002F315E"/>
    <w:rsid w:val="002F51AD"/>
    <w:rsid w:val="00300229"/>
    <w:rsid w:val="0031428E"/>
    <w:rsid w:val="00326547"/>
    <w:rsid w:val="00331B53"/>
    <w:rsid w:val="003427DC"/>
    <w:rsid w:val="003459B2"/>
    <w:rsid w:val="00364EB0"/>
    <w:rsid w:val="003A4DDF"/>
    <w:rsid w:val="003A6102"/>
    <w:rsid w:val="003A73CE"/>
    <w:rsid w:val="003C7CD6"/>
    <w:rsid w:val="003D2267"/>
    <w:rsid w:val="003D6B8A"/>
    <w:rsid w:val="003E4D6F"/>
    <w:rsid w:val="003E5676"/>
    <w:rsid w:val="003F65CA"/>
    <w:rsid w:val="003F7F4D"/>
    <w:rsid w:val="00410AA8"/>
    <w:rsid w:val="004258CE"/>
    <w:rsid w:val="00430E89"/>
    <w:rsid w:val="004318D8"/>
    <w:rsid w:val="00451402"/>
    <w:rsid w:val="0047601F"/>
    <w:rsid w:val="0048087B"/>
    <w:rsid w:val="004B4B1B"/>
    <w:rsid w:val="004D011B"/>
    <w:rsid w:val="004E3961"/>
    <w:rsid w:val="004F63B9"/>
    <w:rsid w:val="00524357"/>
    <w:rsid w:val="00545471"/>
    <w:rsid w:val="005857C1"/>
    <w:rsid w:val="005A2566"/>
    <w:rsid w:val="005A274B"/>
    <w:rsid w:val="005A3104"/>
    <w:rsid w:val="005B0E56"/>
    <w:rsid w:val="005C20E2"/>
    <w:rsid w:val="005D1D16"/>
    <w:rsid w:val="005F2564"/>
    <w:rsid w:val="005F662E"/>
    <w:rsid w:val="006247A1"/>
    <w:rsid w:val="00630C22"/>
    <w:rsid w:val="00646C80"/>
    <w:rsid w:val="00661969"/>
    <w:rsid w:val="00664F7C"/>
    <w:rsid w:val="00672CAB"/>
    <w:rsid w:val="006838D4"/>
    <w:rsid w:val="00684169"/>
    <w:rsid w:val="006872F0"/>
    <w:rsid w:val="006873C2"/>
    <w:rsid w:val="0069761A"/>
    <w:rsid w:val="006A1E3F"/>
    <w:rsid w:val="006B7F28"/>
    <w:rsid w:val="006C277C"/>
    <w:rsid w:val="006F102D"/>
    <w:rsid w:val="00714113"/>
    <w:rsid w:val="00714FFB"/>
    <w:rsid w:val="0074543C"/>
    <w:rsid w:val="007723A2"/>
    <w:rsid w:val="007811FA"/>
    <w:rsid w:val="00790AA0"/>
    <w:rsid w:val="007A62A0"/>
    <w:rsid w:val="007B239A"/>
    <w:rsid w:val="007B346F"/>
    <w:rsid w:val="007F34F3"/>
    <w:rsid w:val="00814765"/>
    <w:rsid w:val="0083485A"/>
    <w:rsid w:val="008560E0"/>
    <w:rsid w:val="00897E01"/>
    <w:rsid w:val="008A560E"/>
    <w:rsid w:val="008B5807"/>
    <w:rsid w:val="008D3809"/>
    <w:rsid w:val="008F34FB"/>
    <w:rsid w:val="00910002"/>
    <w:rsid w:val="00920284"/>
    <w:rsid w:val="0092745A"/>
    <w:rsid w:val="0095557E"/>
    <w:rsid w:val="009646F5"/>
    <w:rsid w:val="00964FE9"/>
    <w:rsid w:val="0098567C"/>
    <w:rsid w:val="009B1834"/>
    <w:rsid w:val="009B2071"/>
    <w:rsid w:val="009D6794"/>
    <w:rsid w:val="00A33222"/>
    <w:rsid w:val="00A50712"/>
    <w:rsid w:val="00A57FBF"/>
    <w:rsid w:val="00A81DA9"/>
    <w:rsid w:val="00AC0646"/>
    <w:rsid w:val="00AC471E"/>
    <w:rsid w:val="00AC6622"/>
    <w:rsid w:val="00AE2E7C"/>
    <w:rsid w:val="00AE6A2F"/>
    <w:rsid w:val="00B1617B"/>
    <w:rsid w:val="00B20558"/>
    <w:rsid w:val="00B22E75"/>
    <w:rsid w:val="00B37A94"/>
    <w:rsid w:val="00B51DE5"/>
    <w:rsid w:val="00B66990"/>
    <w:rsid w:val="00B73904"/>
    <w:rsid w:val="00B908DD"/>
    <w:rsid w:val="00B957A3"/>
    <w:rsid w:val="00BA1D6D"/>
    <w:rsid w:val="00BB4ED6"/>
    <w:rsid w:val="00BB7066"/>
    <w:rsid w:val="00BC30BF"/>
    <w:rsid w:val="00BC5756"/>
    <w:rsid w:val="00C24542"/>
    <w:rsid w:val="00C3534E"/>
    <w:rsid w:val="00C53CCD"/>
    <w:rsid w:val="00C75DC2"/>
    <w:rsid w:val="00C93D5B"/>
    <w:rsid w:val="00CB63DA"/>
    <w:rsid w:val="00CE2A88"/>
    <w:rsid w:val="00CF7AED"/>
    <w:rsid w:val="00D1720E"/>
    <w:rsid w:val="00D25BAC"/>
    <w:rsid w:val="00D56455"/>
    <w:rsid w:val="00D739D1"/>
    <w:rsid w:val="00DA762A"/>
    <w:rsid w:val="00DF555A"/>
    <w:rsid w:val="00E12648"/>
    <w:rsid w:val="00E4502E"/>
    <w:rsid w:val="00E755D9"/>
    <w:rsid w:val="00E84C7F"/>
    <w:rsid w:val="00E958E0"/>
    <w:rsid w:val="00EA1E01"/>
    <w:rsid w:val="00EA6703"/>
    <w:rsid w:val="00EC0A23"/>
    <w:rsid w:val="00EF3A97"/>
    <w:rsid w:val="00F042E2"/>
    <w:rsid w:val="00F1261C"/>
    <w:rsid w:val="00F27F48"/>
    <w:rsid w:val="00F54215"/>
    <w:rsid w:val="00F71632"/>
    <w:rsid w:val="00F824AD"/>
    <w:rsid w:val="00F9007B"/>
    <w:rsid w:val="00FC7898"/>
    <w:rsid w:val="00FC7905"/>
    <w:rsid w:val="00FE3A59"/>
    <w:rsid w:val="00FE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F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DC"/>
  </w:style>
  <w:style w:type="paragraph" w:styleId="Footer">
    <w:name w:val="footer"/>
    <w:basedOn w:val="Normal"/>
    <w:link w:val="FooterChar"/>
    <w:uiPriority w:val="99"/>
    <w:unhideWhenUsed/>
    <w:rsid w:val="0023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DC"/>
  </w:style>
  <w:style w:type="paragraph" w:styleId="BalloonText">
    <w:name w:val="Balloon Text"/>
    <w:basedOn w:val="Normal"/>
    <w:link w:val="BalloonTextChar"/>
    <w:uiPriority w:val="99"/>
    <w:semiHidden/>
    <w:unhideWhenUsed/>
    <w:rsid w:val="0023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DC"/>
    <w:rPr>
      <w:rFonts w:ascii="Tahoma" w:hAnsi="Tahoma" w:cs="Tahoma"/>
      <w:sz w:val="16"/>
      <w:szCs w:val="16"/>
    </w:rPr>
  </w:style>
  <w:style w:type="paragraph" w:styleId="ListParagraph">
    <w:name w:val="List Paragraph"/>
    <w:basedOn w:val="Normal"/>
    <w:uiPriority w:val="34"/>
    <w:qFormat/>
    <w:rsid w:val="006A1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F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DC"/>
  </w:style>
  <w:style w:type="paragraph" w:styleId="Footer">
    <w:name w:val="footer"/>
    <w:basedOn w:val="Normal"/>
    <w:link w:val="FooterChar"/>
    <w:uiPriority w:val="99"/>
    <w:unhideWhenUsed/>
    <w:rsid w:val="0023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DC"/>
  </w:style>
  <w:style w:type="paragraph" w:styleId="BalloonText">
    <w:name w:val="Balloon Text"/>
    <w:basedOn w:val="Normal"/>
    <w:link w:val="BalloonTextChar"/>
    <w:uiPriority w:val="99"/>
    <w:semiHidden/>
    <w:unhideWhenUsed/>
    <w:rsid w:val="0023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DC"/>
    <w:rPr>
      <w:rFonts w:ascii="Tahoma" w:hAnsi="Tahoma" w:cs="Tahoma"/>
      <w:sz w:val="16"/>
      <w:szCs w:val="16"/>
    </w:rPr>
  </w:style>
  <w:style w:type="paragraph" w:styleId="ListParagraph">
    <w:name w:val="List Paragraph"/>
    <w:basedOn w:val="Normal"/>
    <w:uiPriority w:val="34"/>
    <w:qFormat/>
    <w:rsid w:val="006A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weirich</dc:creator>
  <cp:lastModifiedBy>Kim Burgmuller</cp:lastModifiedBy>
  <cp:revision>2</cp:revision>
  <dcterms:created xsi:type="dcterms:W3CDTF">2020-07-24T16:01:00Z</dcterms:created>
  <dcterms:modified xsi:type="dcterms:W3CDTF">2020-07-24T16:01:00Z</dcterms:modified>
</cp:coreProperties>
</file>