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C26ED" w14:textId="2C2A9435" w:rsidR="00ED0A41" w:rsidRDefault="0093372E">
      <w:pPr>
        <w:spacing w:after="0" w:line="276" w:lineRule="auto"/>
        <w:jc w:val="center"/>
        <w:rPr>
          <w:rFonts w:ascii="Times New Roman" w:hAnsi="Times New Roman" w:cs="Times New Roman"/>
          <w:b/>
          <w:bCs/>
          <w:sz w:val="28"/>
          <w:szCs w:val="28"/>
        </w:rPr>
      </w:pPr>
      <w:bookmarkStart w:id="0" w:name="_Hlk165979085"/>
      <w:r>
        <w:rPr>
          <w:rFonts w:ascii="Times New Roman" w:hAnsi="Times New Roman" w:cs="Times New Roman"/>
          <w:b/>
          <w:bCs/>
          <w:sz w:val="28"/>
          <w:szCs w:val="28"/>
        </w:rPr>
        <w:t>Ordinance No. 2026-</w:t>
      </w:r>
      <w:r w:rsidR="00FA7CF6">
        <w:rPr>
          <w:rFonts w:ascii="Times New Roman" w:hAnsi="Times New Roman" w:cs="Times New Roman"/>
          <w:b/>
          <w:bCs/>
          <w:sz w:val="28"/>
          <w:szCs w:val="28"/>
        </w:rPr>
        <w:t>570</w:t>
      </w:r>
    </w:p>
    <w:p w14:paraId="5C4E1FDF" w14:textId="77777777" w:rsidR="00ED0A41" w:rsidRDefault="00ED0A41">
      <w:pPr>
        <w:spacing w:after="0" w:line="276" w:lineRule="auto"/>
        <w:jc w:val="center"/>
        <w:rPr>
          <w:rFonts w:ascii="Times New Roman" w:hAnsi="Times New Roman" w:cs="Times New Roman"/>
          <w:b/>
          <w:bCs/>
          <w:sz w:val="28"/>
          <w:szCs w:val="28"/>
        </w:rPr>
      </w:pPr>
    </w:p>
    <w:p w14:paraId="236CA3EB" w14:textId="037BF9B2" w:rsidR="00ED0A41" w:rsidRDefault="0093372E">
      <w:pPr>
        <w:spacing w:after="0" w:line="276"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AN ORDINANCE </w:t>
      </w:r>
      <w:r w:rsidR="00231C56">
        <w:rPr>
          <w:rFonts w:ascii="Times New Roman" w:hAnsi="Times New Roman" w:cs="Times New Roman"/>
          <w:b/>
          <w:bCs/>
          <w:sz w:val="28"/>
          <w:szCs w:val="28"/>
        </w:rPr>
        <w:t>AMENDING</w:t>
      </w:r>
      <w:r>
        <w:rPr>
          <w:rFonts w:ascii="Times New Roman" w:hAnsi="Times New Roman" w:cs="Times New Roman"/>
          <w:b/>
          <w:bCs/>
          <w:sz w:val="28"/>
          <w:szCs w:val="28"/>
        </w:rPr>
        <w:t xml:space="preserve"> THE</w:t>
      </w:r>
      <w:r w:rsidR="00231C56">
        <w:rPr>
          <w:rFonts w:ascii="Times New Roman" w:hAnsi="Times New Roman" w:cs="Times New Roman"/>
          <w:b/>
          <w:bCs/>
          <w:sz w:val="28"/>
          <w:szCs w:val="28"/>
        </w:rPr>
        <w:t xml:space="preserve"> CODE OF THE</w:t>
      </w:r>
      <w:r>
        <w:rPr>
          <w:rFonts w:ascii="Times New Roman" w:hAnsi="Times New Roman" w:cs="Times New Roman"/>
          <w:b/>
          <w:bCs/>
          <w:sz w:val="28"/>
          <w:szCs w:val="28"/>
        </w:rPr>
        <w:t xml:space="preserve"> </w:t>
      </w:r>
      <w:proofErr w:type="gramStart"/>
      <w:r>
        <w:rPr>
          <w:rFonts w:ascii="Times New Roman" w:hAnsi="Times New Roman" w:cs="Times New Roman"/>
          <w:b/>
          <w:bCs/>
          <w:sz w:val="28"/>
          <w:szCs w:val="28"/>
        </w:rPr>
        <w:t>CITY OF NEW</w:t>
      </w:r>
      <w:proofErr w:type="gramEnd"/>
      <w:r>
        <w:rPr>
          <w:rFonts w:ascii="Times New Roman" w:hAnsi="Times New Roman" w:cs="Times New Roman"/>
          <w:b/>
          <w:bCs/>
          <w:sz w:val="28"/>
          <w:szCs w:val="28"/>
        </w:rPr>
        <w:t xml:space="preserve"> CASTLE</w:t>
      </w:r>
      <w:r w:rsidR="00231C56">
        <w:rPr>
          <w:rFonts w:ascii="Times New Roman" w:hAnsi="Times New Roman" w:cs="Times New Roman"/>
          <w:b/>
          <w:bCs/>
          <w:sz w:val="28"/>
          <w:szCs w:val="28"/>
        </w:rPr>
        <w:t xml:space="preserve"> </w:t>
      </w:r>
      <w:r>
        <w:rPr>
          <w:rFonts w:ascii="Times New Roman" w:hAnsi="Times New Roman" w:cs="Times New Roman"/>
          <w:b/>
          <w:bCs/>
          <w:sz w:val="28"/>
          <w:szCs w:val="28"/>
        </w:rPr>
        <w:t>TO DESIGNATE VAPE AND TOBACCO STORES</w:t>
      </w:r>
    </w:p>
    <w:p w14:paraId="19D926A5" w14:textId="217F2A30" w:rsidR="00ED0A41" w:rsidRDefault="0093372E">
      <w:pPr>
        <w:spacing w:after="0" w:line="276"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AS </w:t>
      </w:r>
      <w:r w:rsidR="00B026B8">
        <w:rPr>
          <w:rFonts w:ascii="Times New Roman" w:hAnsi="Times New Roman" w:cs="Times New Roman"/>
          <w:b/>
          <w:bCs/>
          <w:sz w:val="28"/>
          <w:szCs w:val="28"/>
        </w:rPr>
        <w:t>SPECIAL</w:t>
      </w:r>
      <w:r>
        <w:rPr>
          <w:rFonts w:ascii="Times New Roman" w:hAnsi="Times New Roman" w:cs="Times New Roman"/>
          <w:b/>
          <w:bCs/>
          <w:sz w:val="28"/>
          <w:szCs w:val="28"/>
        </w:rPr>
        <w:t xml:space="preserve"> </w:t>
      </w:r>
      <w:r w:rsidR="00B026B8">
        <w:rPr>
          <w:rFonts w:ascii="Times New Roman" w:hAnsi="Times New Roman" w:cs="Times New Roman"/>
          <w:b/>
          <w:bCs/>
          <w:sz w:val="28"/>
          <w:szCs w:val="28"/>
        </w:rPr>
        <w:t>EXCEPTIONS</w:t>
      </w:r>
    </w:p>
    <w:p w14:paraId="3AAC4B3A" w14:textId="77777777" w:rsidR="00ED0A41" w:rsidRDefault="00ED0A41">
      <w:pPr>
        <w:spacing w:after="0" w:line="276" w:lineRule="auto"/>
        <w:jc w:val="center"/>
        <w:rPr>
          <w:rFonts w:ascii="Times New Roman" w:hAnsi="Times New Roman" w:cs="Times New Roman"/>
          <w:b/>
          <w:bCs/>
          <w:sz w:val="28"/>
          <w:szCs w:val="28"/>
        </w:rPr>
      </w:pPr>
    </w:p>
    <w:p w14:paraId="7ECECE40" w14:textId="73127ABD" w:rsidR="00ED0A41" w:rsidRDefault="00231C56">
      <w:pPr>
        <w:spacing w:after="0" w:line="276" w:lineRule="auto"/>
        <w:ind w:firstLine="605"/>
        <w:jc w:val="both"/>
        <w:rPr>
          <w:rFonts w:ascii="Times New Roman" w:hAnsi="Times New Roman" w:cs="Times New Roman"/>
          <w:sz w:val="28"/>
          <w:szCs w:val="28"/>
        </w:rPr>
      </w:pPr>
      <w:proofErr w:type="gramStart"/>
      <w:r>
        <w:rPr>
          <w:rFonts w:ascii="Times New Roman" w:hAnsi="Times New Roman" w:cs="Times New Roman"/>
          <w:b/>
          <w:bCs/>
          <w:sz w:val="28"/>
          <w:szCs w:val="28"/>
        </w:rPr>
        <w:t>WHEREAS</w:t>
      </w:r>
      <w:r w:rsidR="0093372E">
        <w:rPr>
          <w:rFonts w:ascii="Times New Roman" w:hAnsi="Times New Roman" w:cs="Times New Roman"/>
          <w:b/>
          <w:bCs/>
          <w:sz w:val="28"/>
          <w:szCs w:val="28"/>
        </w:rPr>
        <w:t>,</w:t>
      </w:r>
      <w:proofErr w:type="gramEnd"/>
      <w:r w:rsidR="0093372E">
        <w:rPr>
          <w:rFonts w:ascii="Times New Roman" w:hAnsi="Times New Roman" w:cs="Times New Roman"/>
          <w:b/>
          <w:bCs/>
          <w:sz w:val="28"/>
          <w:szCs w:val="28"/>
        </w:rPr>
        <w:t xml:space="preserve"> </w:t>
      </w:r>
      <w:r w:rsidR="0093372E">
        <w:rPr>
          <w:rFonts w:ascii="Times New Roman" w:hAnsi="Times New Roman" w:cs="Times New Roman"/>
          <w:sz w:val="28"/>
          <w:szCs w:val="28"/>
        </w:rPr>
        <w:t xml:space="preserve">the Council of The City of New Castle (“City Council”) possesses the authority to adopt, amend, modify, or repeal </w:t>
      </w:r>
      <w:r>
        <w:rPr>
          <w:rFonts w:ascii="Times New Roman" w:hAnsi="Times New Roman" w:cs="Times New Roman"/>
          <w:sz w:val="28"/>
          <w:szCs w:val="28"/>
        </w:rPr>
        <w:t>t</w:t>
      </w:r>
      <w:r w:rsidR="0093372E">
        <w:rPr>
          <w:rFonts w:ascii="Times New Roman" w:hAnsi="Times New Roman" w:cs="Times New Roman"/>
          <w:sz w:val="28"/>
          <w:szCs w:val="28"/>
        </w:rPr>
        <w:t>he City of New Castle Municipal Code (“City Code”), including Chapter 230 (Zoning Code); and</w:t>
      </w:r>
    </w:p>
    <w:p w14:paraId="5ECB79D0" w14:textId="77777777" w:rsidR="00ED0A41" w:rsidRDefault="00ED0A41">
      <w:pPr>
        <w:spacing w:after="0" w:line="276" w:lineRule="auto"/>
        <w:jc w:val="both"/>
        <w:rPr>
          <w:rFonts w:ascii="Times New Roman" w:hAnsi="Times New Roman" w:cs="Times New Roman"/>
          <w:sz w:val="28"/>
          <w:szCs w:val="28"/>
        </w:rPr>
      </w:pPr>
    </w:p>
    <w:p w14:paraId="0DB05764" w14:textId="6CAB2BC6" w:rsidR="00ED0A41" w:rsidRDefault="00231C56">
      <w:pPr>
        <w:spacing w:after="0" w:line="276" w:lineRule="auto"/>
        <w:ind w:firstLine="605"/>
        <w:jc w:val="both"/>
        <w:rPr>
          <w:rFonts w:ascii="Times New Roman" w:hAnsi="Times New Roman" w:cs="Times New Roman"/>
          <w:sz w:val="28"/>
          <w:szCs w:val="28"/>
        </w:rPr>
      </w:pPr>
      <w:r>
        <w:rPr>
          <w:rFonts w:ascii="Times New Roman" w:hAnsi="Times New Roman" w:cs="Times New Roman"/>
          <w:b/>
          <w:bCs/>
          <w:sz w:val="28"/>
          <w:szCs w:val="28"/>
        </w:rPr>
        <w:t>WHEREAS</w:t>
      </w:r>
      <w:r w:rsidR="0093372E">
        <w:rPr>
          <w:rFonts w:ascii="Times New Roman" w:hAnsi="Times New Roman" w:cs="Times New Roman"/>
          <w:b/>
          <w:bCs/>
          <w:sz w:val="28"/>
          <w:szCs w:val="28"/>
        </w:rPr>
        <w:t xml:space="preserve">, </w:t>
      </w:r>
      <w:r w:rsidR="0093372E">
        <w:rPr>
          <w:rFonts w:ascii="Times New Roman" w:hAnsi="Times New Roman" w:cs="Times New Roman"/>
          <w:sz w:val="28"/>
          <w:szCs w:val="28"/>
        </w:rPr>
        <w:t>the sale of tobacco products and electronic smoking devices, and the retail establishments primarily devoted to such sales, present recognized public health concerns, including the risk of increased youth access to nicotine and tobacco products, that are heightened when such establishments are located in proximity to schools, places of worship, parks, playgrounds, and residential neighborhoods; and</w:t>
      </w:r>
    </w:p>
    <w:p w14:paraId="41155E49" w14:textId="77777777" w:rsidR="00ED0A41" w:rsidRDefault="00ED0A41">
      <w:pPr>
        <w:spacing w:after="0" w:line="276" w:lineRule="auto"/>
        <w:jc w:val="both"/>
        <w:rPr>
          <w:rFonts w:ascii="Times New Roman" w:hAnsi="Times New Roman" w:cs="Times New Roman"/>
          <w:sz w:val="28"/>
          <w:szCs w:val="28"/>
        </w:rPr>
      </w:pPr>
    </w:p>
    <w:p w14:paraId="6BCEF0E1" w14:textId="08E2AE69" w:rsidR="00ED0A41" w:rsidRDefault="00231C56">
      <w:pPr>
        <w:spacing w:after="0" w:line="276" w:lineRule="auto"/>
        <w:ind w:firstLine="605"/>
        <w:jc w:val="both"/>
        <w:rPr>
          <w:rFonts w:ascii="Times New Roman" w:hAnsi="Times New Roman" w:cs="Times New Roman"/>
          <w:sz w:val="28"/>
          <w:szCs w:val="28"/>
        </w:rPr>
      </w:pPr>
      <w:proofErr w:type="gramStart"/>
      <w:r>
        <w:rPr>
          <w:rFonts w:ascii="Times New Roman" w:hAnsi="Times New Roman" w:cs="Times New Roman"/>
          <w:b/>
          <w:bCs/>
          <w:sz w:val="28"/>
          <w:szCs w:val="28"/>
        </w:rPr>
        <w:t>WHEREAS</w:t>
      </w:r>
      <w:r w:rsidR="0093372E">
        <w:rPr>
          <w:rFonts w:ascii="Times New Roman" w:hAnsi="Times New Roman" w:cs="Times New Roman"/>
          <w:b/>
          <w:bCs/>
          <w:sz w:val="28"/>
          <w:szCs w:val="28"/>
        </w:rPr>
        <w:t>,</w:t>
      </w:r>
      <w:proofErr w:type="gramEnd"/>
      <w:r w:rsidR="0093372E">
        <w:rPr>
          <w:rFonts w:ascii="Times New Roman" w:hAnsi="Times New Roman" w:cs="Times New Roman"/>
          <w:b/>
          <w:bCs/>
          <w:sz w:val="28"/>
          <w:szCs w:val="28"/>
        </w:rPr>
        <w:t xml:space="preserve"> </w:t>
      </w:r>
      <w:r w:rsidR="0093372E">
        <w:rPr>
          <w:rFonts w:ascii="Times New Roman" w:hAnsi="Times New Roman" w:cs="Times New Roman"/>
          <w:sz w:val="28"/>
          <w:szCs w:val="28"/>
        </w:rPr>
        <w:t>City Council finds that designating vape and tobacco stores as conditional uses, subject to objective locational and operational standards, is reasonably related to the protection of the public health, safety, and general welfare and is consistent with the City’s Comprehensive Plan; and</w:t>
      </w:r>
    </w:p>
    <w:p w14:paraId="309F7E5F" w14:textId="77777777" w:rsidR="00231C56" w:rsidRDefault="00231C56">
      <w:pPr>
        <w:spacing w:after="0" w:line="276" w:lineRule="auto"/>
        <w:ind w:firstLine="605"/>
        <w:jc w:val="both"/>
        <w:rPr>
          <w:rFonts w:ascii="Times New Roman" w:hAnsi="Times New Roman" w:cs="Times New Roman"/>
          <w:sz w:val="28"/>
          <w:szCs w:val="28"/>
        </w:rPr>
      </w:pPr>
    </w:p>
    <w:p w14:paraId="66503311" w14:textId="1AE2D4DA" w:rsidR="00231C56" w:rsidRPr="00231C56" w:rsidRDefault="00231C56">
      <w:pPr>
        <w:spacing w:after="0" w:line="276" w:lineRule="auto"/>
        <w:ind w:firstLine="605"/>
        <w:jc w:val="both"/>
        <w:rPr>
          <w:rFonts w:ascii="Times New Roman" w:hAnsi="Times New Roman" w:cs="Times New Roman"/>
          <w:sz w:val="28"/>
          <w:szCs w:val="28"/>
        </w:rPr>
      </w:pPr>
      <w:r>
        <w:rPr>
          <w:rFonts w:ascii="Times New Roman" w:hAnsi="Times New Roman" w:cs="Times New Roman"/>
          <w:b/>
          <w:bCs/>
          <w:sz w:val="28"/>
          <w:szCs w:val="28"/>
        </w:rPr>
        <w:t>WHEREAS,</w:t>
      </w:r>
      <w:r>
        <w:rPr>
          <w:rFonts w:ascii="Times New Roman" w:hAnsi="Times New Roman" w:cs="Times New Roman"/>
          <w:sz w:val="28"/>
          <w:szCs w:val="28"/>
        </w:rPr>
        <w:t xml:space="preserve"> the City Council further finds that the provisions of this Ordinance are rationally and reasonably related to, substantially advance, and are narrowly tailored to achieve its goal of protecting and preserving legitimate governmental interests, including, but not limited to, the protection and preservation of the public health, safety, prosperity, general welfare and quality of life; and</w:t>
      </w:r>
    </w:p>
    <w:p w14:paraId="7CFBEA2F" w14:textId="77777777" w:rsidR="00ED0A41" w:rsidRDefault="00ED0A41">
      <w:pPr>
        <w:spacing w:after="0" w:line="276" w:lineRule="auto"/>
        <w:jc w:val="both"/>
        <w:rPr>
          <w:rFonts w:ascii="Times New Roman" w:hAnsi="Times New Roman" w:cs="Times New Roman"/>
          <w:sz w:val="28"/>
          <w:szCs w:val="28"/>
        </w:rPr>
      </w:pPr>
    </w:p>
    <w:p w14:paraId="6754166A" w14:textId="72260B59" w:rsidR="00ED0A41" w:rsidRDefault="00B026B8">
      <w:pPr>
        <w:spacing w:after="0" w:line="276" w:lineRule="auto"/>
        <w:ind w:firstLine="605"/>
        <w:jc w:val="both"/>
        <w:rPr>
          <w:rFonts w:ascii="Times New Roman" w:hAnsi="Times New Roman" w:cs="Times New Roman"/>
          <w:sz w:val="28"/>
          <w:szCs w:val="28"/>
        </w:rPr>
      </w:pPr>
      <w:r>
        <w:rPr>
          <w:rFonts w:ascii="Times New Roman" w:hAnsi="Times New Roman" w:cs="Times New Roman"/>
          <w:b/>
          <w:bCs/>
          <w:sz w:val="28"/>
          <w:szCs w:val="28"/>
        </w:rPr>
        <w:t>WHEREAS</w:t>
      </w:r>
      <w:r w:rsidR="0093372E">
        <w:rPr>
          <w:rFonts w:ascii="Times New Roman" w:hAnsi="Times New Roman" w:cs="Times New Roman"/>
          <w:b/>
          <w:bCs/>
          <w:sz w:val="28"/>
          <w:szCs w:val="28"/>
        </w:rPr>
        <w:t xml:space="preserve">, </w:t>
      </w:r>
      <w:r w:rsidR="0093372E">
        <w:rPr>
          <w:rFonts w:ascii="Times New Roman" w:hAnsi="Times New Roman" w:cs="Times New Roman"/>
          <w:sz w:val="28"/>
          <w:szCs w:val="28"/>
        </w:rPr>
        <w:t xml:space="preserve">City Council has determined that it is in the best interests of the City and its residents to amend Chapter 230 of the City Code as set forth </w:t>
      </w:r>
      <w:r w:rsidR="00231C56">
        <w:rPr>
          <w:rFonts w:ascii="Times New Roman" w:hAnsi="Times New Roman" w:cs="Times New Roman"/>
          <w:sz w:val="28"/>
          <w:szCs w:val="28"/>
        </w:rPr>
        <w:t>herein</w:t>
      </w:r>
      <w:r w:rsidR="0093372E">
        <w:rPr>
          <w:rFonts w:ascii="Times New Roman" w:hAnsi="Times New Roman" w:cs="Times New Roman"/>
          <w:sz w:val="28"/>
          <w:szCs w:val="28"/>
        </w:rPr>
        <w:t>.</w:t>
      </w:r>
    </w:p>
    <w:p w14:paraId="1FECDEC4" w14:textId="77777777" w:rsidR="00ED0A41" w:rsidRDefault="00ED0A41">
      <w:pPr>
        <w:spacing w:after="0" w:line="276" w:lineRule="auto"/>
        <w:jc w:val="both"/>
        <w:rPr>
          <w:rFonts w:ascii="Times New Roman" w:hAnsi="Times New Roman" w:cs="Times New Roman"/>
          <w:sz w:val="28"/>
          <w:szCs w:val="28"/>
        </w:rPr>
      </w:pPr>
    </w:p>
    <w:p w14:paraId="5D2ABB26" w14:textId="77777777" w:rsidR="00ED0A41" w:rsidRDefault="0093372E" w:rsidP="00231C56">
      <w:pPr>
        <w:pStyle w:val="BodyText"/>
        <w:spacing w:before="0" w:line="276" w:lineRule="auto"/>
        <w:ind w:left="0" w:firstLine="600"/>
        <w:jc w:val="both"/>
        <w:rPr>
          <w:sz w:val="28"/>
          <w:szCs w:val="28"/>
        </w:rPr>
      </w:pPr>
      <w:r>
        <w:rPr>
          <w:b/>
          <w:sz w:val="28"/>
          <w:szCs w:val="28"/>
        </w:rPr>
        <w:t xml:space="preserve">NOW, THEREFORE, </w:t>
      </w:r>
      <w:r>
        <w:rPr>
          <w:sz w:val="28"/>
          <w:szCs w:val="28"/>
        </w:rPr>
        <w:t>making the express finding that the provisions of this Ordinance enhance and promote the health, safety, and welfare of the City of New Castle, be it ordained by the Council of the City of New Castle Council as follows:</w:t>
      </w:r>
    </w:p>
    <w:p w14:paraId="4B5A989D" w14:textId="77777777" w:rsidR="00ED0A41" w:rsidRDefault="00ED0A41">
      <w:pPr>
        <w:pStyle w:val="BodyText"/>
        <w:spacing w:before="0" w:line="276" w:lineRule="auto"/>
        <w:ind w:left="0" w:right="115"/>
        <w:rPr>
          <w:sz w:val="28"/>
          <w:szCs w:val="28"/>
        </w:rPr>
      </w:pPr>
    </w:p>
    <w:p w14:paraId="6D9DA9E1" w14:textId="4C086471" w:rsidR="00ED0A41" w:rsidRDefault="0093372E" w:rsidP="00231C56">
      <w:pPr>
        <w:pStyle w:val="BodyText"/>
        <w:spacing w:before="0" w:line="276" w:lineRule="auto"/>
        <w:ind w:left="0" w:right="115" w:firstLine="600"/>
        <w:jc w:val="both"/>
        <w:rPr>
          <w:sz w:val="28"/>
          <w:szCs w:val="28"/>
        </w:rPr>
      </w:pPr>
      <w:r>
        <w:rPr>
          <w:b/>
          <w:sz w:val="28"/>
          <w:szCs w:val="28"/>
        </w:rPr>
        <w:t xml:space="preserve">SECTION 1: </w:t>
      </w:r>
      <w:r>
        <w:rPr>
          <w:sz w:val="28"/>
          <w:szCs w:val="28"/>
        </w:rPr>
        <w:t>City Code Chapter 230, Zoning Code, Section 230-</w:t>
      </w:r>
      <w:proofErr w:type="gramStart"/>
      <w:r w:rsidR="0009612B">
        <w:rPr>
          <w:sz w:val="28"/>
          <w:szCs w:val="28"/>
        </w:rPr>
        <w:t>1.B</w:t>
      </w:r>
      <w:proofErr w:type="gramEnd"/>
      <w:r w:rsidR="0009612B">
        <w:rPr>
          <w:sz w:val="28"/>
          <w:szCs w:val="28"/>
        </w:rPr>
        <w:t xml:space="preserve"> </w:t>
      </w:r>
      <w:r w:rsidR="0009612B">
        <w:rPr>
          <w:sz w:val="28"/>
          <w:szCs w:val="28"/>
        </w:rPr>
        <w:lastRenderedPageBreak/>
        <w:t>(Definitions)</w:t>
      </w:r>
      <w:r w:rsidR="00231C56">
        <w:rPr>
          <w:sz w:val="28"/>
          <w:szCs w:val="28"/>
        </w:rPr>
        <w:t xml:space="preserve"> is hereby amended by adding the following new defined terms in appropriate alphabetical order a</w:t>
      </w:r>
      <w:r>
        <w:rPr>
          <w:sz w:val="28"/>
          <w:szCs w:val="28"/>
        </w:rPr>
        <w:t>s follows (with deleted text identified by bold, strikethrough and new language identified by bold, underlined text):</w:t>
      </w:r>
    </w:p>
    <w:p w14:paraId="548B1DB0" w14:textId="77777777" w:rsidR="00ED0A41" w:rsidRDefault="00ED0A41">
      <w:pPr>
        <w:pStyle w:val="BodyText"/>
        <w:spacing w:before="0" w:line="276" w:lineRule="auto"/>
        <w:ind w:left="0" w:right="115"/>
        <w:rPr>
          <w:sz w:val="28"/>
          <w:szCs w:val="28"/>
        </w:rPr>
      </w:pPr>
    </w:p>
    <w:p w14:paraId="65CC707A" w14:textId="77777777" w:rsidR="009A0A01" w:rsidRPr="009A0A01" w:rsidRDefault="009A0A01" w:rsidP="00231C56">
      <w:pPr>
        <w:pStyle w:val="BodyText"/>
        <w:spacing w:before="0" w:line="276" w:lineRule="auto"/>
        <w:ind w:left="720" w:right="115"/>
        <w:jc w:val="both"/>
        <w:rPr>
          <w:b/>
          <w:bCs/>
          <w:sz w:val="28"/>
          <w:szCs w:val="28"/>
          <w:u w:val="single"/>
        </w:rPr>
      </w:pPr>
      <w:r w:rsidRPr="009A0A01">
        <w:rPr>
          <w:b/>
          <w:bCs/>
          <w:sz w:val="28"/>
          <w:szCs w:val="28"/>
          <w:u w:val="single"/>
        </w:rPr>
        <w:t>ELECTRONIC SMOKING DEVICE</w:t>
      </w:r>
      <w:r w:rsidR="0093372E" w:rsidRPr="009A0A01">
        <w:rPr>
          <w:b/>
          <w:bCs/>
          <w:sz w:val="28"/>
          <w:szCs w:val="28"/>
          <w:u w:val="single"/>
        </w:rPr>
        <w:t xml:space="preserve"> </w:t>
      </w:r>
    </w:p>
    <w:p w14:paraId="77FEDA00" w14:textId="5B8CF4EE" w:rsidR="00ED0A41" w:rsidRPr="009A0A01" w:rsidRDefault="009A0A01" w:rsidP="009A0A01">
      <w:pPr>
        <w:pStyle w:val="BodyText"/>
        <w:spacing w:before="0" w:line="276" w:lineRule="auto"/>
        <w:ind w:left="1440" w:right="115"/>
        <w:jc w:val="both"/>
        <w:rPr>
          <w:b/>
          <w:bCs/>
          <w:sz w:val="28"/>
          <w:szCs w:val="28"/>
          <w:u w:val="single"/>
        </w:rPr>
      </w:pPr>
      <w:r w:rsidRPr="009A0A01">
        <w:rPr>
          <w:b/>
          <w:bCs/>
          <w:sz w:val="28"/>
          <w:szCs w:val="28"/>
          <w:u w:val="single"/>
        </w:rPr>
        <w:t>A</w:t>
      </w:r>
      <w:r w:rsidR="0093372E" w:rsidRPr="009A0A01">
        <w:rPr>
          <w:b/>
          <w:bCs/>
          <w:sz w:val="28"/>
          <w:szCs w:val="28"/>
          <w:u w:val="single"/>
        </w:rPr>
        <w:t>ny product containing or delivering nicotine or any other substance intended for human consumption that can be used to simulate smoking through inhalation of vapor or aerosol, including any electronic cigarette, electronic cigar, electronic pipe, vape pen, or similar device, and any component, part, or accessory thereof, whether or not sold separately.</w:t>
      </w:r>
    </w:p>
    <w:p w14:paraId="06FE35E1" w14:textId="77777777" w:rsidR="00ED0A41" w:rsidRPr="009A0A01" w:rsidRDefault="00ED0A41" w:rsidP="00231C56">
      <w:pPr>
        <w:pStyle w:val="BodyText"/>
        <w:spacing w:before="0" w:line="276" w:lineRule="auto"/>
        <w:ind w:left="0" w:right="115"/>
        <w:jc w:val="both"/>
        <w:rPr>
          <w:sz w:val="28"/>
          <w:szCs w:val="28"/>
        </w:rPr>
      </w:pPr>
    </w:p>
    <w:p w14:paraId="6E7EAB7C" w14:textId="77777777" w:rsidR="009A0A01" w:rsidRPr="009A0A01" w:rsidRDefault="009A0A01" w:rsidP="00231C56">
      <w:pPr>
        <w:pStyle w:val="BodyText"/>
        <w:spacing w:before="0" w:line="276" w:lineRule="auto"/>
        <w:ind w:left="720" w:right="115"/>
        <w:jc w:val="both"/>
        <w:rPr>
          <w:b/>
          <w:bCs/>
          <w:sz w:val="28"/>
          <w:szCs w:val="28"/>
          <w:u w:val="single"/>
        </w:rPr>
      </w:pPr>
      <w:r w:rsidRPr="009A0A01">
        <w:rPr>
          <w:b/>
          <w:bCs/>
          <w:sz w:val="28"/>
          <w:szCs w:val="28"/>
          <w:u w:val="single"/>
        </w:rPr>
        <w:t>TOBACCO PRODUCT</w:t>
      </w:r>
      <w:r w:rsidR="0093372E" w:rsidRPr="009A0A01">
        <w:rPr>
          <w:b/>
          <w:bCs/>
          <w:sz w:val="28"/>
          <w:szCs w:val="28"/>
          <w:u w:val="single"/>
        </w:rPr>
        <w:t xml:space="preserve"> </w:t>
      </w:r>
    </w:p>
    <w:p w14:paraId="6165A039" w14:textId="0C85B5FA" w:rsidR="00ED0A41" w:rsidRPr="009A0A01" w:rsidRDefault="009A0A01" w:rsidP="009A0A01">
      <w:pPr>
        <w:pStyle w:val="BodyText"/>
        <w:spacing w:before="0" w:line="276" w:lineRule="auto"/>
        <w:ind w:left="1440" w:right="115"/>
        <w:jc w:val="both"/>
        <w:rPr>
          <w:b/>
          <w:bCs/>
          <w:sz w:val="28"/>
          <w:szCs w:val="28"/>
          <w:u w:val="single"/>
        </w:rPr>
      </w:pPr>
      <w:r w:rsidRPr="009A0A01">
        <w:rPr>
          <w:b/>
          <w:bCs/>
          <w:sz w:val="28"/>
          <w:szCs w:val="28"/>
          <w:u w:val="single"/>
        </w:rPr>
        <w:t>A</w:t>
      </w:r>
      <w:r w:rsidR="0093372E" w:rsidRPr="009A0A01">
        <w:rPr>
          <w:b/>
          <w:bCs/>
          <w:sz w:val="28"/>
          <w:szCs w:val="28"/>
          <w:u w:val="single"/>
        </w:rPr>
        <w:t>ny product made or derived from tobacco or containing nicotine, whether natural or synthetic, that is intended for human consumption, including cigarettes, cigars, pipe tobacco, chewing tobacco, snuff, and any Electronic Smoking Device, but excluding any product that has been approved by the U.S. Food and Drug Administration for sale as a tobacco cessation product or for other therapeutic purposes.</w:t>
      </w:r>
    </w:p>
    <w:p w14:paraId="12C0A059" w14:textId="77777777" w:rsidR="00ED0A41" w:rsidRPr="009A0A01" w:rsidRDefault="00ED0A41" w:rsidP="00231C56">
      <w:pPr>
        <w:pStyle w:val="BodyText"/>
        <w:spacing w:before="0" w:line="276" w:lineRule="auto"/>
        <w:ind w:left="0" w:right="115"/>
        <w:jc w:val="both"/>
        <w:rPr>
          <w:sz w:val="28"/>
          <w:szCs w:val="28"/>
        </w:rPr>
      </w:pPr>
    </w:p>
    <w:p w14:paraId="4AEC2A0A" w14:textId="77777777" w:rsidR="009A0A01" w:rsidRPr="009A0A01" w:rsidRDefault="009A0A01" w:rsidP="00231C56">
      <w:pPr>
        <w:pStyle w:val="BodyText"/>
        <w:spacing w:before="0" w:line="276" w:lineRule="auto"/>
        <w:ind w:left="720" w:right="115"/>
        <w:jc w:val="both"/>
        <w:rPr>
          <w:b/>
          <w:bCs/>
          <w:sz w:val="28"/>
          <w:szCs w:val="28"/>
          <w:u w:val="single"/>
        </w:rPr>
      </w:pPr>
      <w:r w:rsidRPr="009A0A01">
        <w:rPr>
          <w:b/>
          <w:bCs/>
          <w:sz w:val="28"/>
          <w:szCs w:val="28"/>
          <w:u w:val="single"/>
        </w:rPr>
        <w:t>VAPE/TOBACCO STORE</w:t>
      </w:r>
      <w:r w:rsidR="0093372E" w:rsidRPr="009A0A01">
        <w:rPr>
          <w:b/>
          <w:bCs/>
          <w:sz w:val="28"/>
          <w:szCs w:val="28"/>
          <w:u w:val="single"/>
        </w:rPr>
        <w:t xml:space="preserve"> </w:t>
      </w:r>
    </w:p>
    <w:p w14:paraId="02D4308E" w14:textId="61159EC4" w:rsidR="00ED0A41" w:rsidRDefault="009A0A01" w:rsidP="009A0A01">
      <w:pPr>
        <w:pStyle w:val="BodyText"/>
        <w:spacing w:before="0" w:line="276" w:lineRule="auto"/>
        <w:ind w:left="1440" w:right="115"/>
        <w:jc w:val="both"/>
        <w:rPr>
          <w:b/>
          <w:bCs/>
          <w:sz w:val="28"/>
          <w:szCs w:val="28"/>
          <w:u w:val="single"/>
        </w:rPr>
      </w:pPr>
      <w:r w:rsidRPr="009A0A01">
        <w:rPr>
          <w:b/>
          <w:bCs/>
          <w:sz w:val="28"/>
          <w:szCs w:val="28"/>
          <w:u w:val="single"/>
        </w:rPr>
        <w:t>A</w:t>
      </w:r>
      <w:r w:rsidR="0093372E" w:rsidRPr="009A0A01">
        <w:rPr>
          <w:b/>
          <w:bCs/>
          <w:sz w:val="28"/>
          <w:szCs w:val="28"/>
          <w:u w:val="single"/>
        </w:rPr>
        <w:t xml:space="preserve"> retail establishment that</w:t>
      </w:r>
      <w:r w:rsidR="001A1CBD" w:rsidRPr="009A0A01">
        <w:rPr>
          <w:b/>
          <w:bCs/>
          <w:sz w:val="28"/>
          <w:szCs w:val="28"/>
          <w:u w:val="single"/>
        </w:rPr>
        <w:t xml:space="preserve"> </w:t>
      </w:r>
      <w:r w:rsidR="0093372E" w:rsidRPr="009A0A01">
        <w:rPr>
          <w:b/>
          <w:bCs/>
          <w:sz w:val="28"/>
          <w:szCs w:val="28"/>
          <w:u w:val="single"/>
        </w:rPr>
        <w:t>is primarily engaged in the sale of Tobacco Products, Electronic Smoking</w:t>
      </w:r>
      <w:r w:rsidR="0093372E">
        <w:rPr>
          <w:b/>
          <w:bCs/>
          <w:sz w:val="28"/>
          <w:szCs w:val="28"/>
          <w:u w:val="single"/>
        </w:rPr>
        <w:t xml:space="preserve"> Devices, or related smoking or vaping accessories</w:t>
      </w:r>
      <w:r w:rsidR="001A1CBD">
        <w:rPr>
          <w:b/>
          <w:bCs/>
          <w:sz w:val="28"/>
          <w:szCs w:val="28"/>
          <w:u w:val="single"/>
        </w:rPr>
        <w:t xml:space="preserve">.  </w:t>
      </w:r>
      <w:r w:rsidR="0093372E">
        <w:rPr>
          <w:b/>
          <w:bCs/>
          <w:sz w:val="28"/>
          <w:szCs w:val="28"/>
          <w:u w:val="single"/>
        </w:rPr>
        <w:t>A general retailer, grocery store, pharmacy, or convenience store that sells Tobacco Products incidental to its principal business shall not constitute a Vape/Tobacco Store.</w:t>
      </w:r>
    </w:p>
    <w:p w14:paraId="2157703C" w14:textId="77777777" w:rsidR="00ED0A41" w:rsidRDefault="00ED0A41">
      <w:pPr>
        <w:pStyle w:val="BodyText"/>
        <w:spacing w:before="0" w:line="276" w:lineRule="auto"/>
        <w:ind w:left="0" w:right="115"/>
        <w:rPr>
          <w:sz w:val="28"/>
          <w:szCs w:val="28"/>
        </w:rPr>
      </w:pPr>
    </w:p>
    <w:p w14:paraId="32796D90" w14:textId="06896339" w:rsidR="00ED0A41" w:rsidRDefault="0093372E" w:rsidP="00231C56">
      <w:pPr>
        <w:pStyle w:val="BodyText"/>
        <w:spacing w:before="0" w:line="276" w:lineRule="auto"/>
        <w:ind w:left="0" w:right="114" w:firstLine="720"/>
        <w:jc w:val="both"/>
        <w:rPr>
          <w:sz w:val="28"/>
          <w:szCs w:val="28"/>
        </w:rPr>
      </w:pPr>
      <w:r>
        <w:rPr>
          <w:b/>
          <w:sz w:val="28"/>
          <w:szCs w:val="28"/>
        </w:rPr>
        <w:t xml:space="preserve">SECTION 2: </w:t>
      </w:r>
      <w:r>
        <w:rPr>
          <w:sz w:val="28"/>
          <w:szCs w:val="28"/>
        </w:rPr>
        <w:t>City Code Chapter 230, Zoning Code, Section 230-</w:t>
      </w:r>
      <w:r w:rsidR="00B026B8">
        <w:rPr>
          <w:sz w:val="28"/>
          <w:szCs w:val="28"/>
        </w:rPr>
        <w:t>21.C (Retail Commercial District RC)</w:t>
      </w:r>
      <w:r>
        <w:rPr>
          <w:sz w:val="28"/>
          <w:szCs w:val="28"/>
        </w:rPr>
        <w:t>, is hereby amended as follows (with deleted text identified by bold, strikethrough and new language identified by bold, underlined text):</w:t>
      </w:r>
    </w:p>
    <w:p w14:paraId="06F2125F" w14:textId="6B51FAAC" w:rsidR="00B026B8" w:rsidRDefault="00B026B8" w:rsidP="009A0A01">
      <w:pPr>
        <w:pStyle w:val="BodyText"/>
        <w:spacing w:before="0" w:line="276" w:lineRule="auto"/>
        <w:ind w:left="1440" w:right="114" w:hanging="720"/>
        <w:jc w:val="both"/>
        <w:rPr>
          <w:sz w:val="28"/>
          <w:szCs w:val="28"/>
        </w:rPr>
      </w:pPr>
      <w:r>
        <w:rPr>
          <w:sz w:val="28"/>
          <w:szCs w:val="28"/>
        </w:rPr>
        <w:t>C.</w:t>
      </w:r>
      <w:r>
        <w:rPr>
          <w:sz w:val="28"/>
          <w:szCs w:val="28"/>
        </w:rPr>
        <w:tab/>
        <w:t xml:space="preserve">The following uses may be permitted as special exception upon approval by the Board of Adjustment in accordance with § 230-57B </w:t>
      </w:r>
      <w:r>
        <w:rPr>
          <w:sz w:val="28"/>
          <w:szCs w:val="28"/>
        </w:rPr>
        <w:lastRenderedPageBreak/>
        <w:t>of this chapter:</w:t>
      </w:r>
    </w:p>
    <w:p w14:paraId="0562EE36" w14:textId="77777777" w:rsidR="00B026B8" w:rsidRDefault="00B026B8" w:rsidP="00231C56">
      <w:pPr>
        <w:pStyle w:val="BodyText"/>
        <w:spacing w:before="0" w:line="276" w:lineRule="auto"/>
        <w:ind w:left="0" w:right="114" w:firstLine="720"/>
        <w:jc w:val="both"/>
        <w:rPr>
          <w:sz w:val="28"/>
          <w:szCs w:val="28"/>
        </w:rPr>
      </w:pPr>
    </w:p>
    <w:p w14:paraId="605F0DA7" w14:textId="7479AA82" w:rsidR="00B026B8" w:rsidRDefault="00B026B8" w:rsidP="00B026B8">
      <w:pPr>
        <w:pStyle w:val="BodyText"/>
        <w:numPr>
          <w:ilvl w:val="0"/>
          <w:numId w:val="14"/>
        </w:numPr>
        <w:spacing w:before="0" w:line="276" w:lineRule="auto"/>
        <w:ind w:right="114"/>
        <w:jc w:val="both"/>
        <w:rPr>
          <w:sz w:val="28"/>
          <w:szCs w:val="28"/>
        </w:rPr>
      </w:pPr>
      <w:r>
        <w:rPr>
          <w:sz w:val="28"/>
          <w:szCs w:val="28"/>
        </w:rPr>
        <w:t>Day-care centers, kindergartens, preschools and day nursery schools subject to the following special requirements:</w:t>
      </w:r>
    </w:p>
    <w:p w14:paraId="3D04994B" w14:textId="2B733777" w:rsidR="00B026B8" w:rsidRDefault="00B026B8" w:rsidP="00B026B8">
      <w:pPr>
        <w:pStyle w:val="BodyText"/>
        <w:numPr>
          <w:ilvl w:val="0"/>
          <w:numId w:val="15"/>
        </w:numPr>
        <w:spacing w:before="0" w:line="276" w:lineRule="auto"/>
        <w:ind w:right="114"/>
        <w:jc w:val="both"/>
        <w:rPr>
          <w:sz w:val="28"/>
          <w:szCs w:val="28"/>
        </w:rPr>
      </w:pPr>
      <w:r>
        <w:rPr>
          <w:sz w:val="28"/>
          <w:szCs w:val="28"/>
        </w:rPr>
        <w:t>At least 50 square feet of outdoor play space per child shall be provided.</w:t>
      </w:r>
    </w:p>
    <w:p w14:paraId="10E3BC1E" w14:textId="77777777" w:rsidR="00B026B8" w:rsidRDefault="00B026B8" w:rsidP="00B026B8">
      <w:pPr>
        <w:pStyle w:val="BodyText"/>
        <w:spacing w:before="0" w:line="276" w:lineRule="auto"/>
        <w:ind w:left="1630" w:right="114"/>
        <w:jc w:val="both"/>
        <w:rPr>
          <w:sz w:val="28"/>
          <w:szCs w:val="28"/>
        </w:rPr>
      </w:pPr>
    </w:p>
    <w:p w14:paraId="069F61AF" w14:textId="09B27D20" w:rsidR="00B026B8" w:rsidRDefault="00B026B8" w:rsidP="00B026B8">
      <w:pPr>
        <w:pStyle w:val="BodyText"/>
        <w:numPr>
          <w:ilvl w:val="0"/>
          <w:numId w:val="15"/>
        </w:numPr>
        <w:spacing w:before="0" w:line="276" w:lineRule="auto"/>
        <w:ind w:right="114"/>
        <w:jc w:val="both"/>
        <w:rPr>
          <w:sz w:val="28"/>
          <w:szCs w:val="28"/>
        </w:rPr>
      </w:pPr>
      <w:r>
        <w:rPr>
          <w:sz w:val="28"/>
          <w:szCs w:val="28"/>
        </w:rPr>
        <w:t>Outdoor play space shall be fenced or otherwise enclosed on all sides and shall not include driveways, parking areas or land unsuited by other usage or natural features for children’s active play space.</w:t>
      </w:r>
    </w:p>
    <w:p w14:paraId="3195E964" w14:textId="77777777" w:rsidR="00B026B8" w:rsidRDefault="00B026B8" w:rsidP="00B026B8">
      <w:pPr>
        <w:pStyle w:val="BodyText"/>
        <w:spacing w:before="0" w:line="276" w:lineRule="auto"/>
        <w:ind w:right="114"/>
        <w:jc w:val="both"/>
        <w:rPr>
          <w:sz w:val="28"/>
          <w:szCs w:val="28"/>
        </w:rPr>
      </w:pPr>
    </w:p>
    <w:p w14:paraId="0856B62D" w14:textId="49E62749" w:rsidR="00B026B8" w:rsidRPr="00B026B8" w:rsidRDefault="00B026B8" w:rsidP="00B026B8">
      <w:pPr>
        <w:pStyle w:val="BodyText"/>
        <w:numPr>
          <w:ilvl w:val="0"/>
          <w:numId w:val="14"/>
        </w:numPr>
        <w:spacing w:before="0" w:line="276" w:lineRule="auto"/>
        <w:ind w:right="114"/>
        <w:jc w:val="both"/>
        <w:rPr>
          <w:b/>
          <w:bCs/>
          <w:sz w:val="28"/>
          <w:szCs w:val="28"/>
          <w:u w:val="single"/>
        </w:rPr>
      </w:pPr>
      <w:r>
        <w:rPr>
          <w:b/>
          <w:bCs/>
          <w:sz w:val="28"/>
          <w:szCs w:val="28"/>
          <w:u w:val="single"/>
        </w:rPr>
        <w:t>Vape/Tobacco Stores subject to the following special requirements:</w:t>
      </w:r>
    </w:p>
    <w:p w14:paraId="0A238F5D" w14:textId="77777777" w:rsidR="00B026B8" w:rsidRDefault="00B026B8" w:rsidP="00B026B8">
      <w:pPr>
        <w:pStyle w:val="BodyText"/>
        <w:spacing w:before="0" w:line="276" w:lineRule="auto"/>
        <w:ind w:left="0" w:right="114" w:firstLine="720"/>
        <w:jc w:val="both"/>
        <w:rPr>
          <w:sz w:val="28"/>
          <w:szCs w:val="28"/>
        </w:rPr>
      </w:pPr>
    </w:p>
    <w:p w14:paraId="2A2ECA7C" w14:textId="263DF5B2" w:rsidR="00B026B8" w:rsidRDefault="0093372E" w:rsidP="00B026B8">
      <w:pPr>
        <w:pStyle w:val="BodyText"/>
        <w:numPr>
          <w:ilvl w:val="0"/>
          <w:numId w:val="16"/>
        </w:numPr>
        <w:spacing w:before="0" w:line="276" w:lineRule="auto"/>
        <w:ind w:right="115"/>
        <w:jc w:val="both"/>
        <w:rPr>
          <w:b/>
          <w:bCs/>
          <w:sz w:val="28"/>
          <w:szCs w:val="28"/>
          <w:u w:val="single"/>
        </w:rPr>
      </w:pPr>
      <w:r w:rsidRPr="00B026B8">
        <w:rPr>
          <w:b/>
          <w:bCs/>
          <w:sz w:val="28"/>
          <w:szCs w:val="28"/>
          <w:u w:val="single"/>
        </w:rPr>
        <w:t xml:space="preserve">No Vape/Tobacco Store shall be located within </w:t>
      </w:r>
      <w:r w:rsidR="00EA12E7">
        <w:rPr>
          <w:b/>
          <w:bCs/>
          <w:sz w:val="28"/>
          <w:szCs w:val="28"/>
          <w:u w:val="single"/>
        </w:rPr>
        <w:t>one thousand</w:t>
      </w:r>
      <w:r w:rsidRPr="00B026B8">
        <w:rPr>
          <w:b/>
          <w:bCs/>
          <w:sz w:val="28"/>
          <w:szCs w:val="28"/>
          <w:u w:val="single"/>
        </w:rPr>
        <w:t xml:space="preserve"> (</w:t>
      </w:r>
      <w:r w:rsidR="00EA12E7">
        <w:rPr>
          <w:b/>
          <w:bCs/>
          <w:sz w:val="28"/>
          <w:szCs w:val="28"/>
          <w:u w:val="single"/>
        </w:rPr>
        <w:t>10</w:t>
      </w:r>
      <w:r w:rsidRPr="00B026B8">
        <w:rPr>
          <w:b/>
          <w:bCs/>
          <w:sz w:val="28"/>
          <w:szCs w:val="28"/>
          <w:u w:val="single"/>
        </w:rPr>
        <w:t>00) feet of any</w:t>
      </w:r>
      <w:r w:rsidR="00B026B8">
        <w:rPr>
          <w:b/>
          <w:bCs/>
          <w:sz w:val="28"/>
          <w:szCs w:val="28"/>
          <w:u w:val="single"/>
        </w:rPr>
        <w:t>:</w:t>
      </w:r>
      <w:r w:rsidRPr="00B026B8">
        <w:rPr>
          <w:b/>
          <w:bCs/>
          <w:sz w:val="28"/>
          <w:szCs w:val="28"/>
          <w:u w:val="single"/>
        </w:rPr>
        <w:t xml:space="preserve"> (1) public, private, or parochial school; (2) licensed </w:t>
      </w:r>
      <w:proofErr w:type="gramStart"/>
      <w:r w:rsidRPr="00B026B8">
        <w:rPr>
          <w:b/>
          <w:bCs/>
          <w:sz w:val="28"/>
          <w:szCs w:val="28"/>
          <w:u w:val="single"/>
        </w:rPr>
        <w:t>child care</w:t>
      </w:r>
      <w:proofErr w:type="gramEnd"/>
      <w:r w:rsidRPr="00B026B8">
        <w:rPr>
          <w:b/>
          <w:bCs/>
          <w:sz w:val="28"/>
          <w:szCs w:val="28"/>
          <w:u w:val="single"/>
        </w:rPr>
        <w:t xml:space="preserve"> or day care facility; (3) public library; (4) place of worship; </w:t>
      </w:r>
      <w:r w:rsidR="00B026B8">
        <w:rPr>
          <w:b/>
          <w:bCs/>
          <w:sz w:val="28"/>
          <w:szCs w:val="28"/>
          <w:u w:val="single"/>
        </w:rPr>
        <w:t xml:space="preserve">or </w:t>
      </w:r>
      <w:r w:rsidRPr="00B026B8">
        <w:rPr>
          <w:b/>
          <w:bCs/>
          <w:sz w:val="28"/>
          <w:szCs w:val="28"/>
          <w:u w:val="single"/>
        </w:rPr>
        <w:t xml:space="preserve">(5) public park or playground. </w:t>
      </w:r>
      <w:r w:rsidR="00B026B8">
        <w:rPr>
          <w:b/>
          <w:bCs/>
          <w:sz w:val="28"/>
          <w:szCs w:val="28"/>
          <w:u w:val="single"/>
        </w:rPr>
        <w:t xml:space="preserve"> </w:t>
      </w:r>
      <w:r w:rsidRPr="00B026B8">
        <w:rPr>
          <w:b/>
          <w:bCs/>
          <w:sz w:val="28"/>
          <w:szCs w:val="28"/>
          <w:u w:val="single"/>
        </w:rPr>
        <w:t>Distance shall be measured in a straight line from the nearest property line of the Vape/Tobacco Store to the nearest property line of the protected use or district.</w:t>
      </w:r>
    </w:p>
    <w:p w14:paraId="2BE9C6E0" w14:textId="77777777" w:rsidR="00B026B8" w:rsidRDefault="00B026B8" w:rsidP="00B026B8">
      <w:pPr>
        <w:pStyle w:val="BodyText"/>
        <w:spacing w:before="0" w:line="276" w:lineRule="auto"/>
        <w:ind w:left="1580" w:right="115"/>
        <w:jc w:val="both"/>
        <w:rPr>
          <w:b/>
          <w:bCs/>
          <w:sz w:val="28"/>
          <w:szCs w:val="28"/>
          <w:u w:val="single"/>
        </w:rPr>
      </w:pPr>
    </w:p>
    <w:p w14:paraId="52FCD5DD" w14:textId="77777777" w:rsidR="00B026B8" w:rsidRDefault="0093372E" w:rsidP="00B026B8">
      <w:pPr>
        <w:pStyle w:val="BodyText"/>
        <w:numPr>
          <w:ilvl w:val="0"/>
          <w:numId w:val="16"/>
        </w:numPr>
        <w:spacing w:before="0" w:line="276" w:lineRule="auto"/>
        <w:ind w:right="115"/>
        <w:jc w:val="both"/>
        <w:rPr>
          <w:b/>
          <w:bCs/>
          <w:sz w:val="28"/>
          <w:szCs w:val="28"/>
          <w:u w:val="single"/>
        </w:rPr>
      </w:pPr>
      <w:r w:rsidRPr="00B026B8">
        <w:rPr>
          <w:b/>
          <w:bCs/>
          <w:sz w:val="28"/>
          <w:szCs w:val="28"/>
          <w:u w:val="single"/>
        </w:rPr>
        <w:t>No Vape/Tobacco Store shall be located within one thousand (1,000) feet of any other existing Vape/Tobacco Store.</w:t>
      </w:r>
    </w:p>
    <w:p w14:paraId="48A56497" w14:textId="77777777" w:rsidR="00B026B8" w:rsidRDefault="00B026B8" w:rsidP="00B026B8">
      <w:pPr>
        <w:pStyle w:val="ListParagraph"/>
        <w:jc w:val="both"/>
        <w:rPr>
          <w:b/>
          <w:bCs/>
          <w:sz w:val="28"/>
          <w:szCs w:val="28"/>
          <w:u w:val="single"/>
        </w:rPr>
      </w:pPr>
    </w:p>
    <w:p w14:paraId="781E6AC5" w14:textId="77777777" w:rsidR="00B026B8" w:rsidRDefault="0093372E" w:rsidP="00B026B8">
      <w:pPr>
        <w:pStyle w:val="BodyText"/>
        <w:numPr>
          <w:ilvl w:val="0"/>
          <w:numId w:val="16"/>
        </w:numPr>
        <w:spacing w:before="0" w:line="276" w:lineRule="auto"/>
        <w:ind w:right="115"/>
        <w:jc w:val="both"/>
        <w:rPr>
          <w:b/>
          <w:bCs/>
          <w:sz w:val="28"/>
          <w:szCs w:val="28"/>
          <w:u w:val="single"/>
        </w:rPr>
      </w:pPr>
      <w:r w:rsidRPr="00B026B8">
        <w:rPr>
          <w:b/>
          <w:bCs/>
          <w:sz w:val="28"/>
          <w:szCs w:val="28"/>
          <w:u w:val="single"/>
        </w:rPr>
        <w:t>The applicant shall demonstrate compliance with all applicable state and federal licensing and age-verification requirements for the sale of Tobacco Products and Electronic Smoking Devices.</w:t>
      </w:r>
    </w:p>
    <w:p w14:paraId="41F3097E" w14:textId="77777777" w:rsidR="00B026B8" w:rsidRDefault="00B026B8" w:rsidP="00B026B8">
      <w:pPr>
        <w:pStyle w:val="ListParagraph"/>
        <w:jc w:val="both"/>
        <w:rPr>
          <w:b/>
          <w:bCs/>
          <w:sz w:val="28"/>
          <w:szCs w:val="28"/>
          <w:u w:val="single"/>
        </w:rPr>
      </w:pPr>
    </w:p>
    <w:p w14:paraId="38A61FBD" w14:textId="77777777" w:rsidR="00B026B8" w:rsidRDefault="0093372E" w:rsidP="00B026B8">
      <w:pPr>
        <w:pStyle w:val="BodyText"/>
        <w:numPr>
          <w:ilvl w:val="0"/>
          <w:numId w:val="16"/>
        </w:numPr>
        <w:spacing w:before="0" w:line="276" w:lineRule="auto"/>
        <w:ind w:right="115"/>
        <w:jc w:val="both"/>
        <w:rPr>
          <w:b/>
          <w:bCs/>
          <w:sz w:val="28"/>
          <w:szCs w:val="28"/>
          <w:u w:val="single"/>
        </w:rPr>
      </w:pPr>
      <w:r w:rsidRPr="00B026B8">
        <w:rPr>
          <w:b/>
          <w:bCs/>
          <w:sz w:val="28"/>
          <w:szCs w:val="28"/>
          <w:u w:val="single"/>
        </w:rPr>
        <w:t>No Vape/Tobacco Store shall permit on-premises consumption of Tobacco Products or Electronic Smoking Devices except to the extent expressly authorized by applicable state law.</w:t>
      </w:r>
    </w:p>
    <w:p w14:paraId="119FC7EB" w14:textId="77777777" w:rsidR="00B026B8" w:rsidRPr="00B026B8" w:rsidRDefault="00B026B8" w:rsidP="00B026B8">
      <w:pPr>
        <w:jc w:val="both"/>
        <w:rPr>
          <w:b/>
          <w:bCs/>
          <w:sz w:val="28"/>
          <w:szCs w:val="28"/>
          <w:u w:val="single"/>
        </w:rPr>
      </w:pPr>
    </w:p>
    <w:p w14:paraId="10F6D7E4" w14:textId="3842CF22" w:rsidR="00ED0A41" w:rsidRPr="00B026B8" w:rsidRDefault="0093372E" w:rsidP="00B026B8">
      <w:pPr>
        <w:pStyle w:val="BodyText"/>
        <w:numPr>
          <w:ilvl w:val="0"/>
          <w:numId w:val="16"/>
        </w:numPr>
        <w:spacing w:before="0" w:line="276" w:lineRule="auto"/>
        <w:ind w:right="115"/>
        <w:jc w:val="both"/>
        <w:rPr>
          <w:b/>
          <w:bCs/>
          <w:sz w:val="28"/>
          <w:szCs w:val="28"/>
          <w:u w:val="single"/>
        </w:rPr>
      </w:pPr>
      <w:r w:rsidRPr="00B026B8">
        <w:rPr>
          <w:b/>
          <w:bCs/>
          <w:sz w:val="28"/>
          <w:szCs w:val="28"/>
          <w:u w:val="single"/>
        </w:rPr>
        <w:t xml:space="preserve">Hours of operation may be limited by the Board of Adjustment </w:t>
      </w:r>
      <w:r w:rsidRPr="00B026B8">
        <w:rPr>
          <w:b/>
          <w:bCs/>
          <w:sz w:val="28"/>
          <w:szCs w:val="28"/>
          <w:u w:val="single"/>
        </w:rPr>
        <w:lastRenderedPageBreak/>
        <w:t>as a condition of approval where reasonably necessary to protect adjacent residential uses.</w:t>
      </w:r>
    </w:p>
    <w:p w14:paraId="68C50ECE" w14:textId="77777777" w:rsidR="00ED0A41" w:rsidRDefault="00ED0A41">
      <w:pPr>
        <w:pStyle w:val="BodyText"/>
        <w:spacing w:before="0" w:line="276" w:lineRule="auto"/>
        <w:ind w:left="0" w:right="115"/>
        <w:rPr>
          <w:sz w:val="28"/>
          <w:szCs w:val="28"/>
        </w:rPr>
      </w:pPr>
    </w:p>
    <w:p w14:paraId="62A9C4D5" w14:textId="22B64BE8" w:rsidR="009851BF" w:rsidRDefault="009851BF" w:rsidP="009851BF">
      <w:pPr>
        <w:pStyle w:val="BodyText"/>
        <w:spacing w:before="0" w:line="276" w:lineRule="auto"/>
        <w:ind w:left="0" w:right="114" w:firstLine="720"/>
        <w:jc w:val="both"/>
        <w:rPr>
          <w:bCs/>
          <w:sz w:val="28"/>
          <w:szCs w:val="28"/>
        </w:rPr>
      </w:pPr>
      <w:r>
        <w:rPr>
          <w:b/>
          <w:sz w:val="28"/>
          <w:szCs w:val="28"/>
        </w:rPr>
        <w:t xml:space="preserve">SECTION 3: </w:t>
      </w:r>
      <w:r>
        <w:rPr>
          <w:bCs/>
          <w:sz w:val="28"/>
          <w:szCs w:val="28"/>
        </w:rPr>
        <w:t>City Code Chapter 230, Zoning Code, Section 230-21.</w:t>
      </w:r>
      <w:proofErr w:type="gramStart"/>
      <w:r>
        <w:rPr>
          <w:bCs/>
          <w:sz w:val="28"/>
          <w:szCs w:val="28"/>
        </w:rPr>
        <w:t>1.B</w:t>
      </w:r>
      <w:proofErr w:type="gramEnd"/>
      <w:r>
        <w:rPr>
          <w:bCs/>
          <w:sz w:val="28"/>
          <w:szCs w:val="28"/>
        </w:rPr>
        <w:t xml:space="preserve"> (Downtown Gateway District DG), is hereby amended as follows (with deleted text identified by bold, strikethrough and new language identified by bold, underlined text):</w:t>
      </w:r>
    </w:p>
    <w:p w14:paraId="4D1C493A" w14:textId="77777777" w:rsidR="009851BF" w:rsidRDefault="009851BF" w:rsidP="009851BF">
      <w:pPr>
        <w:pStyle w:val="BodyText"/>
        <w:spacing w:before="0" w:line="276" w:lineRule="auto"/>
        <w:ind w:left="0" w:right="114" w:firstLine="720"/>
        <w:jc w:val="both"/>
        <w:rPr>
          <w:bCs/>
          <w:sz w:val="28"/>
          <w:szCs w:val="28"/>
        </w:rPr>
      </w:pPr>
    </w:p>
    <w:p w14:paraId="08685185" w14:textId="16163A54" w:rsidR="009851BF" w:rsidRDefault="009851BF" w:rsidP="009851BF">
      <w:pPr>
        <w:pStyle w:val="BodyText"/>
        <w:spacing w:before="0" w:line="276" w:lineRule="auto"/>
        <w:ind w:left="0" w:right="114" w:firstLine="720"/>
        <w:jc w:val="both"/>
        <w:rPr>
          <w:bCs/>
          <w:sz w:val="28"/>
          <w:szCs w:val="28"/>
        </w:rPr>
      </w:pPr>
      <w:r>
        <w:rPr>
          <w:bCs/>
          <w:sz w:val="28"/>
          <w:szCs w:val="28"/>
        </w:rPr>
        <w:t>B.</w:t>
      </w:r>
      <w:r>
        <w:rPr>
          <w:bCs/>
          <w:sz w:val="28"/>
          <w:szCs w:val="28"/>
        </w:rPr>
        <w:tab/>
        <w:t>The following uses in the DG Districts are either:</w:t>
      </w:r>
    </w:p>
    <w:p w14:paraId="3DE7C9A1" w14:textId="77777777" w:rsidR="009851BF" w:rsidRDefault="009851BF" w:rsidP="009851BF">
      <w:pPr>
        <w:pStyle w:val="BodyText"/>
        <w:spacing w:before="0" w:line="276" w:lineRule="auto"/>
        <w:ind w:left="0" w:right="114" w:firstLine="720"/>
        <w:jc w:val="both"/>
        <w:rPr>
          <w:bCs/>
          <w:sz w:val="28"/>
          <w:szCs w:val="28"/>
        </w:rPr>
      </w:pPr>
    </w:p>
    <w:p w14:paraId="27F474F2" w14:textId="3027E131" w:rsidR="009851BF" w:rsidRDefault="009851BF" w:rsidP="009851BF">
      <w:pPr>
        <w:pStyle w:val="BodyText"/>
        <w:numPr>
          <w:ilvl w:val="0"/>
          <w:numId w:val="17"/>
        </w:numPr>
        <w:spacing w:before="0" w:line="276" w:lineRule="auto"/>
        <w:ind w:left="2160" w:right="114" w:hanging="720"/>
        <w:jc w:val="both"/>
        <w:rPr>
          <w:bCs/>
          <w:sz w:val="28"/>
          <w:szCs w:val="28"/>
        </w:rPr>
      </w:pPr>
      <w:r>
        <w:rPr>
          <w:bCs/>
          <w:sz w:val="28"/>
          <w:szCs w:val="28"/>
        </w:rPr>
        <w:t>Permitted by right; or</w:t>
      </w:r>
    </w:p>
    <w:p w14:paraId="5002C937" w14:textId="77777777" w:rsidR="009851BF" w:rsidRDefault="009851BF" w:rsidP="009851BF">
      <w:pPr>
        <w:pStyle w:val="BodyText"/>
        <w:spacing w:before="0" w:line="276" w:lineRule="auto"/>
        <w:ind w:left="1800" w:right="114"/>
        <w:jc w:val="both"/>
        <w:rPr>
          <w:bCs/>
          <w:sz w:val="28"/>
          <w:szCs w:val="28"/>
        </w:rPr>
      </w:pPr>
    </w:p>
    <w:p w14:paraId="0F0008D5" w14:textId="357AAF95" w:rsidR="009851BF" w:rsidRDefault="009851BF" w:rsidP="009851BF">
      <w:pPr>
        <w:pStyle w:val="BodyText"/>
        <w:numPr>
          <w:ilvl w:val="0"/>
          <w:numId w:val="17"/>
        </w:numPr>
        <w:spacing w:before="0" w:line="276" w:lineRule="auto"/>
        <w:ind w:left="2160" w:right="114" w:hanging="720"/>
        <w:jc w:val="both"/>
        <w:rPr>
          <w:bCs/>
          <w:sz w:val="28"/>
          <w:szCs w:val="28"/>
        </w:rPr>
      </w:pPr>
      <w:r>
        <w:rPr>
          <w:bCs/>
          <w:sz w:val="28"/>
          <w:szCs w:val="28"/>
        </w:rPr>
        <w:t>Permitted by special exception following review and recommendation by the Planning Commission.</w:t>
      </w:r>
    </w:p>
    <w:p w14:paraId="598136A4" w14:textId="77777777" w:rsidR="00B6704A" w:rsidRDefault="00B6704A" w:rsidP="00B6704A">
      <w:pPr>
        <w:pStyle w:val="BodyText"/>
        <w:spacing w:before="0" w:line="276" w:lineRule="auto"/>
        <w:ind w:right="114"/>
        <w:jc w:val="both"/>
        <w:rPr>
          <w:bCs/>
          <w:sz w:val="28"/>
          <w:szCs w:val="28"/>
        </w:rPr>
      </w:pPr>
    </w:p>
    <w:p w14:paraId="54561B3A" w14:textId="533D63FE" w:rsidR="00B6704A" w:rsidRPr="00B6704A" w:rsidRDefault="00B6704A" w:rsidP="00B6704A">
      <w:pPr>
        <w:pStyle w:val="BodyText"/>
        <w:spacing w:before="0" w:line="276" w:lineRule="auto"/>
        <w:ind w:right="114"/>
        <w:jc w:val="both"/>
        <w:rPr>
          <w:bCs/>
          <w:sz w:val="28"/>
          <w:szCs w:val="28"/>
        </w:rPr>
      </w:pPr>
      <w:r w:rsidRPr="00B6704A">
        <w:rPr>
          <w:bCs/>
          <w:sz w:val="28"/>
          <w:szCs w:val="28"/>
        </w:rPr>
        <w:t>Table 1: Permitted Uses</w:t>
      </w:r>
    </w:p>
    <w:p w14:paraId="6BC02B5B" w14:textId="77777777" w:rsidR="009851BF" w:rsidRDefault="009851BF" w:rsidP="009851BF">
      <w:pPr>
        <w:pStyle w:val="BodyText"/>
        <w:spacing w:before="0" w:line="276" w:lineRule="auto"/>
        <w:ind w:left="1440" w:right="114"/>
        <w:jc w:val="both"/>
        <w:rPr>
          <w:bCs/>
          <w:sz w:val="28"/>
          <w:szCs w:val="28"/>
        </w:rPr>
      </w:pPr>
    </w:p>
    <w:p w14:paraId="281A3046" w14:textId="05A72836" w:rsidR="009851BF" w:rsidRDefault="009851BF" w:rsidP="009851BF">
      <w:pPr>
        <w:pStyle w:val="BodyText"/>
        <w:spacing w:before="0" w:line="276" w:lineRule="auto"/>
        <w:ind w:left="1440" w:right="114"/>
        <w:jc w:val="both"/>
        <w:rPr>
          <w:bCs/>
          <w:sz w:val="28"/>
          <w:szCs w:val="28"/>
        </w:rPr>
      </w:pPr>
      <w:r>
        <w:rPr>
          <w:bCs/>
          <w:sz w:val="28"/>
          <w:szCs w:val="28"/>
        </w:rPr>
        <w:t xml:space="preserve">. . . </w:t>
      </w:r>
    </w:p>
    <w:p w14:paraId="3B55310F" w14:textId="77777777" w:rsidR="009851BF" w:rsidRDefault="009851BF" w:rsidP="009851BF">
      <w:pPr>
        <w:pStyle w:val="BodyText"/>
        <w:spacing w:before="0" w:line="276" w:lineRule="auto"/>
        <w:ind w:left="1440" w:right="114"/>
        <w:jc w:val="both"/>
        <w:rPr>
          <w:bCs/>
          <w:sz w:val="28"/>
          <w:szCs w:val="28"/>
        </w:rPr>
      </w:pPr>
    </w:p>
    <w:p w14:paraId="381DEDC3" w14:textId="1304873D" w:rsidR="009851BF" w:rsidRDefault="009851BF" w:rsidP="009851BF">
      <w:pPr>
        <w:pStyle w:val="BodyText"/>
        <w:spacing w:before="0" w:line="276" w:lineRule="auto"/>
        <w:ind w:left="1440" w:right="114"/>
        <w:jc w:val="both"/>
        <w:rPr>
          <w:bCs/>
          <w:sz w:val="28"/>
          <w:szCs w:val="28"/>
        </w:rPr>
      </w:pPr>
      <w:r>
        <w:rPr>
          <w:bCs/>
          <w:sz w:val="28"/>
          <w:szCs w:val="28"/>
        </w:rPr>
        <w:t>Accessory uses and structures clearly incidental and customary to and associated with the operation of the permitted use</w:t>
      </w:r>
      <w:r>
        <w:rPr>
          <w:bCs/>
          <w:sz w:val="28"/>
          <w:szCs w:val="28"/>
        </w:rPr>
        <w:tab/>
      </w:r>
      <w:r>
        <w:rPr>
          <w:bCs/>
          <w:sz w:val="28"/>
          <w:szCs w:val="28"/>
        </w:rPr>
        <w:tab/>
        <w:t>P</w:t>
      </w:r>
    </w:p>
    <w:p w14:paraId="2E2EE4C9" w14:textId="77777777" w:rsidR="009851BF" w:rsidRDefault="009851BF" w:rsidP="009851BF">
      <w:pPr>
        <w:pStyle w:val="BodyText"/>
        <w:spacing w:before="0" w:line="276" w:lineRule="auto"/>
        <w:ind w:left="1440" w:right="114"/>
        <w:jc w:val="both"/>
        <w:rPr>
          <w:bCs/>
          <w:sz w:val="28"/>
          <w:szCs w:val="28"/>
        </w:rPr>
      </w:pPr>
    </w:p>
    <w:p w14:paraId="57012E21" w14:textId="60548039" w:rsidR="009851BF" w:rsidRPr="009851BF" w:rsidRDefault="009851BF" w:rsidP="009851BF">
      <w:pPr>
        <w:pStyle w:val="BodyText"/>
        <w:spacing w:before="0" w:line="276" w:lineRule="auto"/>
        <w:ind w:left="1440" w:right="114"/>
        <w:jc w:val="both"/>
        <w:rPr>
          <w:b/>
          <w:sz w:val="28"/>
          <w:szCs w:val="28"/>
          <w:u w:val="single"/>
        </w:rPr>
      </w:pPr>
      <w:r>
        <w:rPr>
          <w:b/>
          <w:sz w:val="28"/>
          <w:szCs w:val="28"/>
          <w:u w:val="single"/>
        </w:rPr>
        <w:t>Vape/Tobacco Stores</w:t>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t>SE</w:t>
      </w:r>
    </w:p>
    <w:p w14:paraId="2925648D" w14:textId="77777777" w:rsidR="009851BF" w:rsidRDefault="009851BF" w:rsidP="009851BF">
      <w:pPr>
        <w:pStyle w:val="BodyText"/>
        <w:spacing w:before="0" w:line="276" w:lineRule="auto"/>
        <w:ind w:left="0" w:right="114" w:firstLine="720"/>
        <w:jc w:val="both"/>
        <w:rPr>
          <w:b/>
          <w:sz w:val="28"/>
          <w:szCs w:val="28"/>
        </w:rPr>
      </w:pPr>
    </w:p>
    <w:p w14:paraId="5E77B35C" w14:textId="43E74B2C" w:rsidR="009851BF" w:rsidRDefault="009851BF" w:rsidP="009851BF">
      <w:pPr>
        <w:pStyle w:val="BodyText"/>
        <w:spacing w:before="0" w:line="276" w:lineRule="auto"/>
        <w:ind w:left="0" w:right="114" w:firstLine="720"/>
        <w:jc w:val="both"/>
        <w:rPr>
          <w:sz w:val="28"/>
          <w:szCs w:val="28"/>
        </w:rPr>
      </w:pPr>
      <w:r>
        <w:rPr>
          <w:b/>
          <w:sz w:val="28"/>
          <w:szCs w:val="28"/>
        </w:rPr>
        <w:t xml:space="preserve">SECTION 4: </w:t>
      </w:r>
      <w:r>
        <w:rPr>
          <w:sz w:val="28"/>
          <w:szCs w:val="28"/>
        </w:rPr>
        <w:t>City Code Chapter 230, Zoning Code, Section 230-21.1.C (Downtown Gateway District DG), is hereby amended as follows (with deleted text identified by bold, strikethrough and new language identified by bold, underlined text):</w:t>
      </w:r>
    </w:p>
    <w:p w14:paraId="3128AAA3" w14:textId="0C7E5463" w:rsidR="009851BF" w:rsidRDefault="009851BF" w:rsidP="009851BF">
      <w:pPr>
        <w:pStyle w:val="BodyText"/>
        <w:spacing w:before="0" w:line="276" w:lineRule="auto"/>
        <w:ind w:left="0" w:right="114" w:firstLine="720"/>
        <w:jc w:val="both"/>
        <w:rPr>
          <w:sz w:val="28"/>
          <w:szCs w:val="28"/>
        </w:rPr>
      </w:pPr>
      <w:r>
        <w:rPr>
          <w:sz w:val="28"/>
          <w:szCs w:val="28"/>
        </w:rPr>
        <w:t>C.</w:t>
      </w:r>
      <w:r>
        <w:rPr>
          <w:sz w:val="28"/>
          <w:szCs w:val="28"/>
        </w:rPr>
        <w:tab/>
        <w:t>Conditions for certain uses permitted by special exception.</w:t>
      </w:r>
    </w:p>
    <w:p w14:paraId="666EAE75" w14:textId="77777777" w:rsidR="009851BF" w:rsidRDefault="009851BF" w:rsidP="009851BF">
      <w:pPr>
        <w:pStyle w:val="BodyText"/>
        <w:spacing w:before="0" w:line="276" w:lineRule="auto"/>
        <w:ind w:left="0" w:right="114"/>
        <w:jc w:val="both"/>
        <w:rPr>
          <w:sz w:val="28"/>
          <w:szCs w:val="28"/>
        </w:rPr>
      </w:pPr>
    </w:p>
    <w:p w14:paraId="3F27A9A7" w14:textId="1C0BF4E7" w:rsidR="009851BF" w:rsidRPr="00B026B8" w:rsidRDefault="009851BF" w:rsidP="009851BF">
      <w:pPr>
        <w:pStyle w:val="BodyText"/>
        <w:spacing w:before="0" w:line="276" w:lineRule="auto"/>
        <w:ind w:left="1440" w:right="114" w:hanging="720"/>
        <w:jc w:val="both"/>
        <w:rPr>
          <w:b/>
          <w:bCs/>
          <w:sz w:val="28"/>
          <w:szCs w:val="28"/>
          <w:u w:val="single"/>
        </w:rPr>
      </w:pPr>
      <w:r>
        <w:rPr>
          <w:b/>
          <w:bCs/>
          <w:sz w:val="28"/>
          <w:szCs w:val="28"/>
          <w:u w:val="single"/>
        </w:rPr>
        <w:t>(4)</w:t>
      </w:r>
      <w:r>
        <w:rPr>
          <w:b/>
          <w:bCs/>
          <w:sz w:val="28"/>
          <w:szCs w:val="28"/>
          <w:u w:val="single"/>
        </w:rPr>
        <w:tab/>
        <w:t>Vape/Tobacco Stores.</w:t>
      </w:r>
    </w:p>
    <w:p w14:paraId="6FA43BC4" w14:textId="77777777" w:rsidR="009851BF" w:rsidRDefault="009851BF" w:rsidP="009851BF">
      <w:pPr>
        <w:pStyle w:val="BodyText"/>
        <w:spacing w:before="0" w:line="276" w:lineRule="auto"/>
        <w:ind w:left="0" w:right="114" w:firstLine="720"/>
        <w:jc w:val="both"/>
        <w:rPr>
          <w:sz w:val="28"/>
          <w:szCs w:val="28"/>
        </w:rPr>
      </w:pPr>
    </w:p>
    <w:p w14:paraId="0A95AEB7" w14:textId="0F9863EC" w:rsidR="009851BF" w:rsidRDefault="009851BF" w:rsidP="009851BF">
      <w:pPr>
        <w:pStyle w:val="BodyText"/>
        <w:numPr>
          <w:ilvl w:val="0"/>
          <w:numId w:val="18"/>
        </w:numPr>
        <w:spacing w:before="0" w:line="276" w:lineRule="auto"/>
        <w:ind w:right="115"/>
        <w:jc w:val="both"/>
        <w:rPr>
          <w:b/>
          <w:bCs/>
          <w:sz w:val="28"/>
          <w:szCs w:val="28"/>
          <w:u w:val="single"/>
        </w:rPr>
      </w:pPr>
      <w:r w:rsidRPr="00B026B8">
        <w:rPr>
          <w:b/>
          <w:bCs/>
          <w:sz w:val="28"/>
          <w:szCs w:val="28"/>
          <w:u w:val="single"/>
        </w:rPr>
        <w:t xml:space="preserve">No Vape/Tobacco Store shall be located within </w:t>
      </w:r>
      <w:r w:rsidR="00EA12E7">
        <w:rPr>
          <w:b/>
          <w:bCs/>
          <w:sz w:val="28"/>
          <w:szCs w:val="28"/>
          <w:u w:val="single"/>
        </w:rPr>
        <w:t xml:space="preserve">one thousand </w:t>
      </w:r>
      <w:r w:rsidRPr="00B026B8">
        <w:rPr>
          <w:b/>
          <w:bCs/>
          <w:sz w:val="28"/>
          <w:szCs w:val="28"/>
          <w:u w:val="single"/>
        </w:rPr>
        <w:t>(</w:t>
      </w:r>
      <w:r w:rsidR="00EA12E7">
        <w:rPr>
          <w:b/>
          <w:bCs/>
          <w:sz w:val="28"/>
          <w:szCs w:val="28"/>
          <w:u w:val="single"/>
        </w:rPr>
        <w:t>10</w:t>
      </w:r>
      <w:r w:rsidRPr="00B026B8">
        <w:rPr>
          <w:b/>
          <w:bCs/>
          <w:sz w:val="28"/>
          <w:szCs w:val="28"/>
          <w:u w:val="single"/>
        </w:rPr>
        <w:t>00) feet of any</w:t>
      </w:r>
      <w:r>
        <w:rPr>
          <w:b/>
          <w:bCs/>
          <w:sz w:val="28"/>
          <w:szCs w:val="28"/>
          <w:u w:val="single"/>
        </w:rPr>
        <w:t>:</w:t>
      </w:r>
      <w:r w:rsidRPr="00B026B8">
        <w:rPr>
          <w:b/>
          <w:bCs/>
          <w:sz w:val="28"/>
          <w:szCs w:val="28"/>
          <w:u w:val="single"/>
        </w:rPr>
        <w:t xml:space="preserve"> (1) public, private, or parochial school; (2) licensed </w:t>
      </w:r>
      <w:proofErr w:type="gramStart"/>
      <w:r w:rsidRPr="00B026B8">
        <w:rPr>
          <w:b/>
          <w:bCs/>
          <w:sz w:val="28"/>
          <w:szCs w:val="28"/>
          <w:u w:val="single"/>
        </w:rPr>
        <w:t>child care</w:t>
      </w:r>
      <w:proofErr w:type="gramEnd"/>
      <w:r w:rsidRPr="00B026B8">
        <w:rPr>
          <w:b/>
          <w:bCs/>
          <w:sz w:val="28"/>
          <w:szCs w:val="28"/>
          <w:u w:val="single"/>
        </w:rPr>
        <w:t xml:space="preserve"> or day care facility; (3) public library; (4) </w:t>
      </w:r>
      <w:r w:rsidRPr="00B026B8">
        <w:rPr>
          <w:b/>
          <w:bCs/>
          <w:sz w:val="28"/>
          <w:szCs w:val="28"/>
          <w:u w:val="single"/>
        </w:rPr>
        <w:lastRenderedPageBreak/>
        <w:t xml:space="preserve">place of worship; </w:t>
      </w:r>
      <w:r>
        <w:rPr>
          <w:b/>
          <w:bCs/>
          <w:sz w:val="28"/>
          <w:szCs w:val="28"/>
          <w:u w:val="single"/>
        </w:rPr>
        <w:t xml:space="preserve">or </w:t>
      </w:r>
      <w:r w:rsidRPr="00B026B8">
        <w:rPr>
          <w:b/>
          <w:bCs/>
          <w:sz w:val="28"/>
          <w:szCs w:val="28"/>
          <w:u w:val="single"/>
        </w:rPr>
        <w:t xml:space="preserve">(5) public park or playground. </w:t>
      </w:r>
      <w:r>
        <w:rPr>
          <w:b/>
          <w:bCs/>
          <w:sz w:val="28"/>
          <w:szCs w:val="28"/>
          <w:u w:val="single"/>
        </w:rPr>
        <w:t xml:space="preserve"> </w:t>
      </w:r>
      <w:r w:rsidRPr="00B026B8">
        <w:rPr>
          <w:b/>
          <w:bCs/>
          <w:sz w:val="28"/>
          <w:szCs w:val="28"/>
          <w:u w:val="single"/>
        </w:rPr>
        <w:t>Distance shall be measured in a straight line from the nearest property line of the Vape/Tobacco Store to the nearest property line of the protected use or district.</w:t>
      </w:r>
    </w:p>
    <w:p w14:paraId="2B5C5429" w14:textId="77777777" w:rsidR="009851BF" w:rsidRDefault="009851BF" w:rsidP="009851BF">
      <w:pPr>
        <w:pStyle w:val="BodyText"/>
        <w:spacing w:before="0" w:line="276" w:lineRule="auto"/>
        <w:ind w:left="1580" w:right="115"/>
        <w:jc w:val="both"/>
        <w:rPr>
          <w:b/>
          <w:bCs/>
          <w:sz w:val="28"/>
          <w:szCs w:val="28"/>
          <w:u w:val="single"/>
        </w:rPr>
      </w:pPr>
    </w:p>
    <w:p w14:paraId="10156CC8" w14:textId="77777777" w:rsidR="009851BF" w:rsidRDefault="009851BF" w:rsidP="009851BF">
      <w:pPr>
        <w:pStyle w:val="BodyText"/>
        <w:numPr>
          <w:ilvl w:val="0"/>
          <w:numId w:val="18"/>
        </w:numPr>
        <w:spacing w:before="0" w:line="276" w:lineRule="auto"/>
        <w:ind w:right="115"/>
        <w:jc w:val="both"/>
        <w:rPr>
          <w:b/>
          <w:bCs/>
          <w:sz w:val="28"/>
          <w:szCs w:val="28"/>
          <w:u w:val="single"/>
        </w:rPr>
      </w:pPr>
      <w:r w:rsidRPr="00B026B8">
        <w:rPr>
          <w:b/>
          <w:bCs/>
          <w:sz w:val="28"/>
          <w:szCs w:val="28"/>
          <w:u w:val="single"/>
        </w:rPr>
        <w:t>No Vape/Tobacco Store shall be located within one thousand (1,000) feet of any other existing Vape/Tobacco Store.</w:t>
      </w:r>
    </w:p>
    <w:p w14:paraId="20FAFDDD" w14:textId="77777777" w:rsidR="009851BF" w:rsidRDefault="009851BF" w:rsidP="009851BF">
      <w:pPr>
        <w:pStyle w:val="ListParagraph"/>
        <w:jc w:val="both"/>
        <w:rPr>
          <w:b/>
          <w:bCs/>
          <w:sz w:val="28"/>
          <w:szCs w:val="28"/>
          <w:u w:val="single"/>
        </w:rPr>
      </w:pPr>
    </w:p>
    <w:p w14:paraId="57E9CC85" w14:textId="77777777" w:rsidR="009851BF" w:rsidRDefault="009851BF" w:rsidP="009851BF">
      <w:pPr>
        <w:pStyle w:val="BodyText"/>
        <w:numPr>
          <w:ilvl w:val="0"/>
          <w:numId w:val="18"/>
        </w:numPr>
        <w:spacing w:before="0" w:line="276" w:lineRule="auto"/>
        <w:ind w:right="115"/>
        <w:jc w:val="both"/>
        <w:rPr>
          <w:b/>
          <w:bCs/>
          <w:sz w:val="28"/>
          <w:szCs w:val="28"/>
          <w:u w:val="single"/>
        </w:rPr>
      </w:pPr>
      <w:r w:rsidRPr="00B026B8">
        <w:rPr>
          <w:b/>
          <w:bCs/>
          <w:sz w:val="28"/>
          <w:szCs w:val="28"/>
          <w:u w:val="single"/>
        </w:rPr>
        <w:t>The applicant shall demonstrate compliance with all applicable state and federal licensing and age-verification requirements for the sale of Tobacco Products and Electronic Smoking Devices.</w:t>
      </w:r>
    </w:p>
    <w:p w14:paraId="3F57DDDD" w14:textId="77777777" w:rsidR="009851BF" w:rsidRDefault="009851BF" w:rsidP="009851BF">
      <w:pPr>
        <w:pStyle w:val="ListParagraph"/>
        <w:jc w:val="both"/>
        <w:rPr>
          <w:b/>
          <w:bCs/>
          <w:sz w:val="28"/>
          <w:szCs w:val="28"/>
          <w:u w:val="single"/>
        </w:rPr>
      </w:pPr>
    </w:p>
    <w:p w14:paraId="02FB88E2" w14:textId="77777777" w:rsidR="009851BF" w:rsidRDefault="009851BF" w:rsidP="009851BF">
      <w:pPr>
        <w:pStyle w:val="BodyText"/>
        <w:numPr>
          <w:ilvl w:val="0"/>
          <w:numId w:val="18"/>
        </w:numPr>
        <w:spacing w:before="0" w:line="276" w:lineRule="auto"/>
        <w:ind w:right="115"/>
        <w:jc w:val="both"/>
        <w:rPr>
          <w:b/>
          <w:bCs/>
          <w:sz w:val="28"/>
          <w:szCs w:val="28"/>
          <w:u w:val="single"/>
        </w:rPr>
      </w:pPr>
      <w:r w:rsidRPr="00B026B8">
        <w:rPr>
          <w:b/>
          <w:bCs/>
          <w:sz w:val="28"/>
          <w:szCs w:val="28"/>
          <w:u w:val="single"/>
        </w:rPr>
        <w:t>No Vape/Tobacco Store shall permit on-premises consumption of Tobacco Products or Electronic Smoking Devices except to the extent expressly authorized by applicable state law.</w:t>
      </w:r>
    </w:p>
    <w:p w14:paraId="06BEECB2" w14:textId="77777777" w:rsidR="009851BF" w:rsidRDefault="009851BF" w:rsidP="009851BF">
      <w:pPr>
        <w:pStyle w:val="ListParagraph"/>
        <w:rPr>
          <w:b/>
          <w:bCs/>
          <w:sz w:val="28"/>
          <w:szCs w:val="28"/>
          <w:u w:val="single"/>
        </w:rPr>
      </w:pPr>
    </w:p>
    <w:p w14:paraId="389C47B5" w14:textId="7300DBC2" w:rsidR="009851BF" w:rsidRPr="009851BF" w:rsidRDefault="009851BF" w:rsidP="009851BF">
      <w:pPr>
        <w:pStyle w:val="BodyText"/>
        <w:numPr>
          <w:ilvl w:val="0"/>
          <w:numId w:val="18"/>
        </w:numPr>
        <w:spacing w:before="0" w:line="276" w:lineRule="auto"/>
        <w:ind w:right="115"/>
        <w:jc w:val="both"/>
        <w:rPr>
          <w:b/>
          <w:bCs/>
          <w:sz w:val="28"/>
          <w:szCs w:val="28"/>
          <w:u w:val="single"/>
        </w:rPr>
      </w:pPr>
      <w:r w:rsidRPr="009851BF">
        <w:rPr>
          <w:b/>
          <w:bCs/>
          <w:sz w:val="28"/>
          <w:szCs w:val="28"/>
          <w:u w:val="single"/>
        </w:rPr>
        <w:t>Hours of operation may be limited by the Board of Adjustment as a condition of approval where reasonably necessary to protect adjacent residential uses.</w:t>
      </w:r>
    </w:p>
    <w:p w14:paraId="570C0265" w14:textId="77777777" w:rsidR="009851BF" w:rsidRDefault="009851BF" w:rsidP="009851BF">
      <w:pPr>
        <w:pStyle w:val="BodyText"/>
        <w:spacing w:before="0" w:line="276" w:lineRule="auto"/>
        <w:ind w:left="0" w:right="114" w:firstLine="720"/>
        <w:jc w:val="both"/>
        <w:rPr>
          <w:b/>
          <w:sz w:val="28"/>
          <w:szCs w:val="28"/>
        </w:rPr>
      </w:pPr>
    </w:p>
    <w:p w14:paraId="12D9BF98" w14:textId="1320C278" w:rsidR="009851BF" w:rsidRDefault="009851BF" w:rsidP="009851BF">
      <w:pPr>
        <w:pStyle w:val="BodyText"/>
        <w:spacing w:before="0" w:line="276" w:lineRule="auto"/>
        <w:ind w:left="0" w:right="114" w:firstLine="720"/>
        <w:jc w:val="both"/>
        <w:rPr>
          <w:sz w:val="28"/>
          <w:szCs w:val="28"/>
        </w:rPr>
      </w:pPr>
      <w:r>
        <w:rPr>
          <w:b/>
          <w:sz w:val="28"/>
          <w:szCs w:val="28"/>
        </w:rPr>
        <w:t xml:space="preserve">SECTION 5: </w:t>
      </w:r>
      <w:r>
        <w:rPr>
          <w:sz w:val="28"/>
          <w:szCs w:val="28"/>
        </w:rPr>
        <w:t>City Code Chapter 230, Zoning Code, Section 230-22.C (Service Commercial District SC), is hereby amended as follows (with deleted text identified by bold, strikethrough and new language identified by bold, underlined text):</w:t>
      </w:r>
    </w:p>
    <w:p w14:paraId="737DBC17" w14:textId="77777777" w:rsidR="009851BF" w:rsidRDefault="009851BF" w:rsidP="009851BF">
      <w:pPr>
        <w:pStyle w:val="BodyText"/>
        <w:spacing w:before="0" w:line="276" w:lineRule="auto"/>
        <w:ind w:left="0" w:right="114" w:firstLine="720"/>
        <w:jc w:val="both"/>
        <w:rPr>
          <w:sz w:val="28"/>
          <w:szCs w:val="28"/>
        </w:rPr>
      </w:pPr>
    </w:p>
    <w:p w14:paraId="4697F6CC" w14:textId="47E3D4C0" w:rsidR="009851BF" w:rsidRPr="009851BF" w:rsidRDefault="009851BF" w:rsidP="009A0A01">
      <w:pPr>
        <w:pStyle w:val="BodyText"/>
        <w:spacing w:before="0" w:line="276" w:lineRule="auto"/>
        <w:ind w:left="1440" w:right="114" w:hanging="720"/>
        <w:jc w:val="both"/>
        <w:rPr>
          <w:b/>
          <w:bCs/>
          <w:sz w:val="28"/>
          <w:szCs w:val="28"/>
          <w:u w:val="single"/>
        </w:rPr>
      </w:pPr>
      <w:r w:rsidRPr="0009612B">
        <w:rPr>
          <w:sz w:val="28"/>
          <w:szCs w:val="28"/>
        </w:rPr>
        <w:t>B.</w:t>
      </w:r>
      <w:r w:rsidRPr="0009612B">
        <w:rPr>
          <w:sz w:val="28"/>
          <w:szCs w:val="28"/>
        </w:rPr>
        <w:tab/>
      </w:r>
      <w:r w:rsidRPr="009851BF">
        <w:rPr>
          <w:b/>
          <w:bCs/>
          <w:sz w:val="28"/>
          <w:szCs w:val="28"/>
          <w:u w:val="single"/>
        </w:rPr>
        <w:t>The following use</w:t>
      </w:r>
      <w:r>
        <w:rPr>
          <w:b/>
          <w:bCs/>
          <w:sz w:val="28"/>
          <w:szCs w:val="28"/>
          <w:u w:val="single"/>
        </w:rPr>
        <w:t>s</w:t>
      </w:r>
      <w:r w:rsidRPr="009851BF">
        <w:rPr>
          <w:b/>
          <w:bCs/>
          <w:sz w:val="28"/>
          <w:szCs w:val="28"/>
          <w:u w:val="single"/>
        </w:rPr>
        <w:t xml:space="preserve"> may be permitted as special exception upon approval by the Board of Adjustment in accordance with § 230-57B of this chapter:</w:t>
      </w:r>
    </w:p>
    <w:p w14:paraId="0A69C260" w14:textId="77777777" w:rsidR="009851BF" w:rsidRDefault="009851BF" w:rsidP="009851BF">
      <w:pPr>
        <w:pStyle w:val="BodyText"/>
        <w:spacing w:before="0" w:line="276" w:lineRule="auto"/>
        <w:ind w:left="0" w:right="114"/>
        <w:jc w:val="both"/>
        <w:rPr>
          <w:sz w:val="28"/>
          <w:szCs w:val="28"/>
        </w:rPr>
      </w:pPr>
    </w:p>
    <w:p w14:paraId="7966DC55" w14:textId="524D3701" w:rsidR="0009612B" w:rsidRPr="0009612B" w:rsidRDefault="0009612B" w:rsidP="009851BF">
      <w:pPr>
        <w:pStyle w:val="BodyText"/>
        <w:numPr>
          <w:ilvl w:val="0"/>
          <w:numId w:val="19"/>
        </w:numPr>
        <w:spacing w:before="0" w:line="276" w:lineRule="auto"/>
        <w:ind w:right="114"/>
        <w:jc w:val="both"/>
        <w:rPr>
          <w:b/>
          <w:bCs/>
          <w:sz w:val="28"/>
          <w:szCs w:val="28"/>
          <w:u w:val="single"/>
        </w:rPr>
      </w:pPr>
      <w:r>
        <w:rPr>
          <w:sz w:val="28"/>
          <w:szCs w:val="28"/>
        </w:rPr>
        <w:t xml:space="preserve">Public utility rights-of-way and structures </w:t>
      </w:r>
      <w:r w:rsidRPr="0009612B">
        <w:rPr>
          <w:b/>
          <w:bCs/>
          <w:strike/>
          <w:sz w:val="28"/>
          <w:szCs w:val="28"/>
        </w:rPr>
        <w:t>may be permitted as special exceptions</w:t>
      </w:r>
      <w:r>
        <w:rPr>
          <w:sz w:val="28"/>
          <w:szCs w:val="28"/>
        </w:rPr>
        <w:t xml:space="preserve"> in accordance with § 230-38 </w:t>
      </w:r>
      <w:r w:rsidRPr="0009612B">
        <w:rPr>
          <w:b/>
          <w:bCs/>
          <w:strike/>
          <w:sz w:val="28"/>
          <w:szCs w:val="28"/>
        </w:rPr>
        <w:t>and § 230-57B of this chapter</w:t>
      </w:r>
      <w:r>
        <w:rPr>
          <w:sz w:val="28"/>
          <w:szCs w:val="28"/>
        </w:rPr>
        <w:t>.</w:t>
      </w:r>
    </w:p>
    <w:p w14:paraId="07A998D0" w14:textId="77777777" w:rsidR="0009612B" w:rsidRDefault="0009612B" w:rsidP="0009612B">
      <w:pPr>
        <w:pStyle w:val="BodyText"/>
        <w:spacing w:before="0" w:line="276" w:lineRule="auto"/>
        <w:ind w:left="1180" w:right="114"/>
        <w:jc w:val="both"/>
        <w:rPr>
          <w:b/>
          <w:bCs/>
          <w:sz w:val="28"/>
          <w:szCs w:val="28"/>
          <w:u w:val="single"/>
        </w:rPr>
      </w:pPr>
    </w:p>
    <w:p w14:paraId="16529440" w14:textId="0A65AB3C" w:rsidR="009851BF" w:rsidRPr="00B026B8" w:rsidRDefault="009851BF" w:rsidP="009851BF">
      <w:pPr>
        <w:pStyle w:val="BodyText"/>
        <w:numPr>
          <w:ilvl w:val="0"/>
          <w:numId w:val="19"/>
        </w:numPr>
        <w:spacing w:before="0" w:line="276" w:lineRule="auto"/>
        <w:ind w:right="114"/>
        <w:jc w:val="both"/>
        <w:rPr>
          <w:b/>
          <w:bCs/>
          <w:sz w:val="28"/>
          <w:szCs w:val="28"/>
          <w:u w:val="single"/>
        </w:rPr>
      </w:pPr>
      <w:r>
        <w:rPr>
          <w:b/>
          <w:bCs/>
          <w:sz w:val="28"/>
          <w:szCs w:val="28"/>
          <w:u w:val="single"/>
        </w:rPr>
        <w:t>Vape/Tobacco Stores subject to the following special requirements:</w:t>
      </w:r>
    </w:p>
    <w:p w14:paraId="790E17A4" w14:textId="77777777" w:rsidR="009851BF" w:rsidRDefault="009851BF" w:rsidP="009851BF">
      <w:pPr>
        <w:pStyle w:val="BodyText"/>
        <w:spacing w:before="0" w:line="276" w:lineRule="auto"/>
        <w:ind w:left="0" w:right="114" w:firstLine="720"/>
        <w:jc w:val="both"/>
        <w:rPr>
          <w:sz w:val="28"/>
          <w:szCs w:val="28"/>
        </w:rPr>
      </w:pPr>
    </w:p>
    <w:p w14:paraId="2CADD7DB" w14:textId="09D9ACF3" w:rsidR="009851BF" w:rsidRDefault="009851BF" w:rsidP="009851BF">
      <w:pPr>
        <w:pStyle w:val="BodyText"/>
        <w:numPr>
          <w:ilvl w:val="0"/>
          <w:numId w:val="20"/>
        </w:numPr>
        <w:spacing w:before="0" w:line="276" w:lineRule="auto"/>
        <w:ind w:right="115"/>
        <w:jc w:val="both"/>
        <w:rPr>
          <w:b/>
          <w:bCs/>
          <w:sz w:val="28"/>
          <w:szCs w:val="28"/>
          <w:u w:val="single"/>
        </w:rPr>
      </w:pPr>
      <w:r w:rsidRPr="00B026B8">
        <w:rPr>
          <w:b/>
          <w:bCs/>
          <w:sz w:val="28"/>
          <w:szCs w:val="28"/>
          <w:u w:val="single"/>
        </w:rPr>
        <w:t xml:space="preserve">No Vape/Tobacco Store shall be located within </w:t>
      </w:r>
      <w:r w:rsidR="00EA12E7">
        <w:rPr>
          <w:b/>
          <w:bCs/>
          <w:sz w:val="28"/>
          <w:szCs w:val="28"/>
          <w:u w:val="single"/>
        </w:rPr>
        <w:t>one thousand</w:t>
      </w:r>
      <w:r w:rsidRPr="00B026B8">
        <w:rPr>
          <w:b/>
          <w:bCs/>
          <w:sz w:val="28"/>
          <w:szCs w:val="28"/>
          <w:u w:val="single"/>
        </w:rPr>
        <w:t xml:space="preserve"> (</w:t>
      </w:r>
      <w:r w:rsidR="00EA12E7">
        <w:rPr>
          <w:b/>
          <w:bCs/>
          <w:sz w:val="28"/>
          <w:szCs w:val="28"/>
          <w:u w:val="single"/>
        </w:rPr>
        <w:t>10</w:t>
      </w:r>
      <w:r w:rsidRPr="00B026B8">
        <w:rPr>
          <w:b/>
          <w:bCs/>
          <w:sz w:val="28"/>
          <w:szCs w:val="28"/>
          <w:u w:val="single"/>
        </w:rPr>
        <w:t>00) feet of any</w:t>
      </w:r>
      <w:r>
        <w:rPr>
          <w:b/>
          <w:bCs/>
          <w:sz w:val="28"/>
          <w:szCs w:val="28"/>
          <w:u w:val="single"/>
        </w:rPr>
        <w:t>:</w:t>
      </w:r>
      <w:r w:rsidRPr="00B026B8">
        <w:rPr>
          <w:b/>
          <w:bCs/>
          <w:sz w:val="28"/>
          <w:szCs w:val="28"/>
          <w:u w:val="single"/>
        </w:rPr>
        <w:t xml:space="preserve"> (1) public, private, or parochial school; (2) licensed </w:t>
      </w:r>
      <w:proofErr w:type="gramStart"/>
      <w:r w:rsidRPr="00B026B8">
        <w:rPr>
          <w:b/>
          <w:bCs/>
          <w:sz w:val="28"/>
          <w:szCs w:val="28"/>
          <w:u w:val="single"/>
        </w:rPr>
        <w:t>child care</w:t>
      </w:r>
      <w:proofErr w:type="gramEnd"/>
      <w:r w:rsidRPr="00B026B8">
        <w:rPr>
          <w:b/>
          <w:bCs/>
          <w:sz w:val="28"/>
          <w:szCs w:val="28"/>
          <w:u w:val="single"/>
        </w:rPr>
        <w:t xml:space="preserve"> or day care facility; (3) public library; (4) place of worship; </w:t>
      </w:r>
      <w:r>
        <w:rPr>
          <w:b/>
          <w:bCs/>
          <w:sz w:val="28"/>
          <w:szCs w:val="28"/>
          <w:u w:val="single"/>
        </w:rPr>
        <w:t xml:space="preserve">or </w:t>
      </w:r>
      <w:r w:rsidRPr="00B026B8">
        <w:rPr>
          <w:b/>
          <w:bCs/>
          <w:sz w:val="28"/>
          <w:szCs w:val="28"/>
          <w:u w:val="single"/>
        </w:rPr>
        <w:t xml:space="preserve">(5) public park or playground. </w:t>
      </w:r>
      <w:r>
        <w:rPr>
          <w:b/>
          <w:bCs/>
          <w:sz w:val="28"/>
          <w:szCs w:val="28"/>
          <w:u w:val="single"/>
        </w:rPr>
        <w:t xml:space="preserve"> </w:t>
      </w:r>
      <w:r w:rsidRPr="00B026B8">
        <w:rPr>
          <w:b/>
          <w:bCs/>
          <w:sz w:val="28"/>
          <w:szCs w:val="28"/>
          <w:u w:val="single"/>
        </w:rPr>
        <w:t>Distance shall be measured in a straight line from the nearest property line of the Vape/Tobacco Store to the nearest property line of the protected use or district.</w:t>
      </w:r>
    </w:p>
    <w:p w14:paraId="243EA7FB" w14:textId="77777777" w:rsidR="009851BF" w:rsidRDefault="009851BF" w:rsidP="009851BF">
      <w:pPr>
        <w:pStyle w:val="BodyText"/>
        <w:spacing w:before="0" w:line="276" w:lineRule="auto"/>
        <w:ind w:left="1580" w:right="115"/>
        <w:jc w:val="both"/>
        <w:rPr>
          <w:b/>
          <w:bCs/>
          <w:sz w:val="28"/>
          <w:szCs w:val="28"/>
          <w:u w:val="single"/>
        </w:rPr>
      </w:pPr>
    </w:p>
    <w:p w14:paraId="12BEFD3C" w14:textId="77777777" w:rsidR="009851BF" w:rsidRDefault="009851BF" w:rsidP="009851BF">
      <w:pPr>
        <w:pStyle w:val="BodyText"/>
        <w:numPr>
          <w:ilvl w:val="0"/>
          <w:numId w:val="20"/>
        </w:numPr>
        <w:spacing w:before="0" w:line="276" w:lineRule="auto"/>
        <w:ind w:right="115"/>
        <w:jc w:val="both"/>
        <w:rPr>
          <w:b/>
          <w:bCs/>
          <w:sz w:val="28"/>
          <w:szCs w:val="28"/>
          <w:u w:val="single"/>
        </w:rPr>
      </w:pPr>
      <w:r w:rsidRPr="00B026B8">
        <w:rPr>
          <w:b/>
          <w:bCs/>
          <w:sz w:val="28"/>
          <w:szCs w:val="28"/>
          <w:u w:val="single"/>
        </w:rPr>
        <w:t>No Vape/Tobacco Store shall be located within one thousand (1,000) feet of any other existing Vape/Tobacco Store.</w:t>
      </w:r>
    </w:p>
    <w:p w14:paraId="4405B15A" w14:textId="77777777" w:rsidR="009851BF" w:rsidRDefault="009851BF" w:rsidP="009851BF">
      <w:pPr>
        <w:pStyle w:val="ListParagraph"/>
        <w:jc w:val="both"/>
        <w:rPr>
          <w:b/>
          <w:bCs/>
          <w:sz w:val="28"/>
          <w:szCs w:val="28"/>
          <w:u w:val="single"/>
        </w:rPr>
      </w:pPr>
    </w:p>
    <w:p w14:paraId="29719945" w14:textId="77777777" w:rsidR="009851BF" w:rsidRDefault="009851BF" w:rsidP="009851BF">
      <w:pPr>
        <w:pStyle w:val="BodyText"/>
        <w:numPr>
          <w:ilvl w:val="0"/>
          <w:numId w:val="20"/>
        </w:numPr>
        <w:spacing w:before="0" w:line="276" w:lineRule="auto"/>
        <w:ind w:right="115"/>
        <w:jc w:val="both"/>
        <w:rPr>
          <w:b/>
          <w:bCs/>
          <w:sz w:val="28"/>
          <w:szCs w:val="28"/>
          <w:u w:val="single"/>
        </w:rPr>
      </w:pPr>
      <w:r w:rsidRPr="00B026B8">
        <w:rPr>
          <w:b/>
          <w:bCs/>
          <w:sz w:val="28"/>
          <w:szCs w:val="28"/>
          <w:u w:val="single"/>
        </w:rPr>
        <w:t>The applicant shall demonstrate compliance with all applicable state and federal licensing and age-verification requirements for the sale of Tobacco Products and Electronic Smoking Devices.</w:t>
      </w:r>
    </w:p>
    <w:p w14:paraId="0611C22A" w14:textId="77777777" w:rsidR="009851BF" w:rsidRDefault="009851BF" w:rsidP="009851BF">
      <w:pPr>
        <w:pStyle w:val="ListParagraph"/>
        <w:jc w:val="both"/>
        <w:rPr>
          <w:b/>
          <w:bCs/>
          <w:sz w:val="28"/>
          <w:szCs w:val="28"/>
          <w:u w:val="single"/>
        </w:rPr>
      </w:pPr>
    </w:p>
    <w:p w14:paraId="72526D6B" w14:textId="77777777" w:rsidR="009851BF" w:rsidRDefault="009851BF" w:rsidP="009851BF">
      <w:pPr>
        <w:pStyle w:val="BodyText"/>
        <w:numPr>
          <w:ilvl w:val="0"/>
          <w:numId w:val="20"/>
        </w:numPr>
        <w:spacing w:before="0" w:line="276" w:lineRule="auto"/>
        <w:ind w:right="115"/>
        <w:jc w:val="both"/>
        <w:rPr>
          <w:b/>
          <w:bCs/>
          <w:sz w:val="28"/>
          <w:szCs w:val="28"/>
          <w:u w:val="single"/>
        </w:rPr>
      </w:pPr>
      <w:r w:rsidRPr="00B026B8">
        <w:rPr>
          <w:b/>
          <w:bCs/>
          <w:sz w:val="28"/>
          <w:szCs w:val="28"/>
          <w:u w:val="single"/>
        </w:rPr>
        <w:t>No Vape/Tobacco Store shall permit on-premises consumption of Tobacco Products or Electronic Smoking Devices except to the extent expressly authorized by applicable state law.</w:t>
      </w:r>
    </w:p>
    <w:p w14:paraId="5F3C897F" w14:textId="77777777" w:rsidR="009851BF" w:rsidRPr="00B026B8" w:rsidRDefault="009851BF" w:rsidP="009851BF">
      <w:pPr>
        <w:jc w:val="both"/>
        <w:rPr>
          <w:b/>
          <w:bCs/>
          <w:sz w:val="28"/>
          <w:szCs w:val="28"/>
          <w:u w:val="single"/>
        </w:rPr>
      </w:pPr>
    </w:p>
    <w:p w14:paraId="3073AF12" w14:textId="77777777" w:rsidR="009851BF" w:rsidRPr="00B026B8" w:rsidRDefault="009851BF" w:rsidP="009851BF">
      <w:pPr>
        <w:pStyle w:val="BodyText"/>
        <w:numPr>
          <w:ilvl w:val="0"/>
          <w:numId w:val="20"/>
        </w:numPr>
        <w:spacing w:before="0" w:line="276" w:lineRule="auto"/>
        <w:ind w:right="115"/>
        <w:jc w:val="both"/>
        <w:rPr>
          <w:b/>
          <w:bCs/>
          <w:sz w:val="28"/>
          <w:szCs w:val="28"/>
          <w:u w:val="single"/>
        </w:rPr>
      </w:pPr>
      <w:r w:rsidRPr="00B026B8">
        <w:rPr>
          <w:b/>
          <w:bCs/>
          <w:sz w:val="28"/>
          <w:szCs w:val="28"/>
          <w:u w:val="single"/>
        </w:rPr>
        <w:t>Hours of operation may be limited by the Board of Adjustment as a condition of approval where reasonably necessary to protect adjacent residential uses.</w:t>
      </w:r>
    </w:p>
    <w:p w14:paraId="2CFC9974" w14:textId="77777777" w:rsidR="009851BF" w:rsidRDefault="009851BF" w:rsidP="00ED2BB0">
      <w:pPr>
        <w:pStyle w:val="BodyText"/>
        <w:spacing w:before="0" w:line="276" w:lineRule="auto"/>
        <w:ind w:left="0" w:right="114" w:firstLine="720"/>
        <w:jc w:val="both"/>
        <w:rPr>
          <w:b/>
          <w:sz w:val="28"/>
          <w:szCs w:val="28"/>
        </w:rPr>
      </w:pPr>
    </w:p>
    <w:p w14:paraId="06870FA9" w14:textId="4CC0DFFE" w:rsidR="0009612B" w:rsidRDefault="0009612B" w:rsidP="0009612B">
      <w:pPr>
        <w:pStyle w:val="BodyText"/>
        <w:spacing w:before="0" w:line="276" w:lineRule="auto"/>
        <w:ind w:left="0" w:right="114" w:firstLine="720"/>
        <w:jc w:val="both"/>
        <w:rPr>
          <w:sz w:val="28"/>
          <w:szCs w:val="28"/>
        </w:rPr>
      </w:pPr>
      <w:r>
        <w:rPr>
          <w:b/>
          <w:sz w:val="28"/>
          <w:szCs w:val="28"/>
        </w:rPr>
        <w:t xml:space="preserve">SECTION </w:t>
      </w:r>
      <w:r w:rsidR="009A0A01">
        <w:rPr>
          <w:b/>
          <w:sz w:val="28"/>
          <w:szCs w:val="28"/>
        </w:rPr>
        <w:t>6</w:t>
      </w:r>
      <w:r>
        <w:rPr>
          <w:b/>
          <w:sz w:val="28"/>
          <w:szCs w:val="28"/>
        </w:rPr>
        <w:t xml:space="preserve">: </w:t>
      </w:r>
      <w:r>
        <w:rPr>
          <w:sz w:val="28"/>
          <w:szCs w:val="28"/>
        </w:rPr>
        <w:t>City Code Chapter 230, Zoning Code, Section 230-22.</w:t>
      </w:r>
      <w:proofErr w:type="gramStart"/>
      <w:r>
        <w:rPr>
          <w:sz w:val="28"/>
          <w:szCs w:val="28"/>
        </w:rPr>
        <w:t>1.B</w:t>
      </w:r>
      <w:proofErr w:type="gramEnd"/>
      <w:r>
        <w:rPr>
          <w:sz w:val="28"/>
          <w:szCs w:val="28"/>
        </w:rPr>
        <w:t xml:space="preserve"> (General Commercial District GC), is hereby amended as follows (with deleted text identified by bold, strikethrough and new language identified by bold, underlined text):</w:t>
      </w:r>
    </w:p>
    <w:p w14:paraId="78F1CF35" w14:textId="77777777" w:rsidR="0009612B" w:rsidRDefault="0009612B" w:rsidP="0009612B">
      <w:pPr>
        <w:pStyle w:val="BodyText"/>
        <w:spacing w:before="0" w:line="276" w:lineRule="auto"/>
        <w:ind w:left="0" w:right="114" w:firstLine="720"/>
        <w:jc w:val="both"/>
        <w:rPr>
          <w:sz w:val="28"/>
          <w:szCs w:val="28"/>
        </w:rPr>
      </w:pPr>
    </w:p>
    <w:p w14:paraId="06706DA9" w14:textId="508BF7B4" w:rsidR="0009612B" w:rsidRDefault="0009612B" w:rsidP="009A0A01">
      <w:pPr>
        <w:pStyle w:val="BodyText"/>
        <w:spacing w:before="0" w:line="276" w:lineRule="auto"/>
        <w:ind w:left="1440" w:right="114" w:hanging="720"/>
        <w:jc w:val="both"/>
        <w:rPr>
          <w:sz w:val="28"/>
          <w:szCs w:val="28"/>
        </w:rPr>
      </w:pPr>
      <w:r>
        <w:rPr>
          <w:sz w:val="28"/>
          <w:szCs w:val="28"/>
        </w:rPr>
        <w:t>B.</w:t>
      </w:r>
      <w:r>
        <w:rPr>
          <w:sz w:val="28"/>
          <w:szCs w:val="28"/>
        </w:rPr>
        <w:tab/>
        <w:t>The following uses may be permitted as special exceptions upon approval by the Board of Adjustment in accordance with § 230-57B of this chapter:</w:t>
      </w:r>
    </w:p>
    <w:p w14:paraId="55301107" w14:textId="77777777" w:rsidR="0009612B" w:rsidRDefault="0009612B" w:rsidP="0009612B">
      <w:pPr>
        <w:pStyle w:val="BodyText"/>
        <w:spacing w:before="0" w:line="276" w:lineRule="auto"/>
        <w:ind w:left="0" w:right="114"/>
        <w:jc w:val="both"/>
        <w:rPr>
          <w:sz w:val="28"/>
          <w:szCs w:val="28"/>
        </w:rPr>
      </w:pPr>
    </w:p>
    <w:p w14:paraId="300A25AA" w14:textId="77777777" w:rsidR="0009612B" w:rsidRPr="00B026B8" w:rsidRDefault="0009612B" w:rsidP="0009612B">
      <w:pPr>
        <w:pStyle w:val="BodyText"/>
        <w:numPr>
          <w:ilvl w:val="0"/>
          <w:numId w:val="21"/>
        </w:numPr>
        <w:spacing w:before="0" w:line="276" w:lineRule="auto"/>
        <w:ind w:right="114"/>
        <w:jc w:val="both"/>
        <w:rPr>
          <w:b/>
          <w:bCs/>
          <w:sz w:val="28"/>
          <w:szCs w:val="28"/>
          <w:u w:val="single"/>
        </w:rPr>
      </w:pPr>
      <w:r>
        <w:rPr>
          <w:b/>
          <w:bCs/>
          <w:sz w:val="28"/>
          <w:szCs w:val="28"/>
          <w:u w:val="single"/>
        </w:rPr>
        <w:lastRenderedPageBreak/>
        <w:t>Vape/Tobacco Stores subject to the following special requirements:</w:t>
      </w:r>
    </w:p>
    <w:p w14:paraId="1053C8B9" w14:textId="77777777" w:rsidR="0009612B" w:rsidRDefault="0009612B" w:rsidP="0009612B">
      <w:pPr>
        <w:pStyle w:val="BodyText"/>
        <w:spacing w:before="0" w:line="276" w:lineRule="auto"/>
        <w:ind w:left="0" w:right="114" w:firstLine="720"/>
        <w:jc w:val="both"/>
        <w:rPr>
          <w:sz w:val="28"/>
          <w:szCs w:val="28"/>
        </w:rPr>
      </w:pPr>
    </w:p>
    <w:p w14:paraId="79480C23" w14:textId="76459122" w:rsidR="0009612B" w:rsidRDefault="0009612B" w:rsidP="0009612B">
      <w:pPr>
        <w:pStyle w:val="BodyText"/>
        <w:numPr>
          <w:ilvl w:val="0"/>
          <w:numId w:val="23"/>
        </w:numPr>
        <w:spacing w:before="0" w:line="276" w:lineRule="auto"/>
        <w:ind w:right="115"/>
        <w:jc w:val="both"/>
        <w:rPr>
          <w:b/>
          <w:bCs/>
          <w:sz w:val="28"/>
          <w:szCs w:val="28"/>
          <w:u w:val="single"/>
        </w:rPr>
      </w:pPr>
      <w:r w:rsidRPr="00B026B8">
        <w:rPr>
          <w:b/>
          <w:bCs/>
          <w:sz w:val="28"/>
          <w:szCs w:val="28"/>
          <w:u w:val="single"/>
        </w:rPr>
        <w:t xml:space="preserve">No Vape/Tobacco Store shall be located within </w:t>
      </w:r>
      <w:r w:rsidR="00EA12E7">
        <w:rPr>
          <w:b/>
          <w:bCs/>
          <w:sz w:val="28"/>
          <w:szCs w:val="28"/>
          <w:u w:val="single"/>
        </w:rPr>
        <w:t>one thousand</w:t>
      </w:r>
      <w:r w:rsidRPr="00B026B8">
        <w:rPr>
          <w:b/>
          <w:bCs/>
          <w:sz w:val="28"/>
          <w:szCs w:val="28"/>
          <w:u w:val="single"/>
        </w:rPr>
        <w:t xml:space="preserve"> (</w:t>
      </w:r>
      <w:r w:rsidR="00EA12E7">
        <w:rPr>
          <w:b/>
          <w:bCs/>
          <w:sz w:val="28"/>
          <w:szCs w:val="28"/>
          <w:u w:val="single"/>
        </w:rPr>
        <w:t>10</w:t>
      </w:r>
      <w:r w:rsidRPr="00B026B8">
        <w:rPr>
          <w:b/>
          <w:bCs/>
          <w:sz w:val="28"/>
          <w:szCs w:val="28"/>
          <w:u w:val="single"/>
        </w:rPr>
        <w:t>00) feet of any</w:t>
      </w:r>
      <w:r>
        <w:rPr>
          <w:b/>
          <w:bCs/>
          <w:sz w:val="28"/>
          <w:szCs w:val="28"/>
          <w:u w:val="single"/>
        </w:rPr>
        <w:t>:</w:t>
      </w:r>
      <w:r w:rsidRPr="00B026B8">
        <w:rPr>
          <w:b/>
          <w:bCs/>
          <w:sz w:val="28"/>
          <w:szCs w:val="28"/>
          <w:u w:val="single"/>
        </w:rPr>
        <w:t xml:space="preserve"> (1) public, private, or parochial school; (2) licensed </w:t>
      </w:r>
      <w:proofErr w:type="gramStart"/>
      <w:r w:rsidRPr="00B026B8">
        <w:rPr>
          <w:b/>
          <w:bCs/>
          <w:sz w:val="28"/>
          <w:szCs w:val="28"/>
          <w:u w:val="single"/>
        </w:rPr>
        <w:t>child care</w:t>
      </w:r>
      <w:proofErr w:type="gramEnd"/>
      <w:r w:rsidRPr="00B026B8">
        <w:rPr>
          <w:b/>
          <w:bCs/>
          <w:sz w:val="28"/>
          <w:szCs w:val="28"/>
          <w:u w:val="single"/>
        </w:rPr>
        <w:t xml:space="preserve"> or day care facility; (3) public library; (4) place of worship; </w:t>
      </w:r>
      <w:r>
        <w:rPr>
          <w:b/>
          <w:bCs/>
          <w:sz w:val="28"/>
          <w:szCs w:val="28"/>
          <w:u w:val="single"/>
        </w:rPr>
        <w:t xml:space="preserve">or </w:t>
      </w:r>
      <w:r w:rsidRPr="00B026B8">
        <w:rPr>
          <w:b/>
          <w:bCs/>
          <w:sz w:val="28"/>
          <w:szCs w:val="28"/>
          <w:u w:val="single"/>
        </w:rPr>
        <w:t xml:space="preserve">(5) public park or playground. </w:t>
      </w:r>
      <w:r>
        <w:rPr>
          <w:b/>
          <w:bCs/>
          <w:sz w:val="28"/>
          <w:szCs w:val="28"/>
          <w:u w:val="single"/>
        </w:rPr>
        <w:t xml:space="preserve"> </w:t>
      </w:r>
      <w:r w:rsidRPr="00B026B8">
        <w:rPr>
          <w:b/>
          <w:bCs/>
          <w:sz w:val="28"/>
          <w:szCs w:val="28"/>
          <w:u w:val="single"/>
        </w:rPr>
        <w:t>Distance shall be measured in a straight line from the nearest property line of the Vape/Tobacco Store to the nearest property line of the protected use or district.</w:t>
      </w:r>
    </w:p>
    <w:p w14:paraId="5C069DFD" w14:textId="77777777" w:rsidR="0009612B" w:rsidRDefault="0009612B" w:rsidP="0009612B">
      <w:pPr>
        <w:pStyle w:val="BodyText"/>
        <w:spacing w:before="0" w:line="276" w:lineRule="auto"/>
        <w:ind w:left="1580" w:right="115"/>
        <w:jc w:val="both"/>
        <w:rPr>
          <w:b/>
          <w:bCs/>
          <w:sz w:val="28"/>
          <w:szCs w:val="28"/>
          <w:u w:val="single"/>
        </w:rPr>
      </w:pPr>
    </w:p>
    <w:p w14:paraId="04E7D5BF" w14:textId="77777777" w:rsidR="0009612B" w:rsidRDefault="0009612B" w:rsidP="0009612B">
      <w:pPr>
        <w:pStyle w:val="BodyText"/>
        <w:numPr>
          <w:ilvl w:val="0"/>
          <w:numId w:val="23"/>
        </w:numPr>
        <w:spacing w:before="0" w:line="276" w:lineRule="auto"/>
        <w:ind w:right="115"/>
        <w:jc w:val="both"/>
        <w:rPr>
          <w:b/>
          <w:bCs/>
          <w:sz w:val="28"/>
          <w:szCs w:val="28"/>
          <w:u w:val="single"/>
        </w:rPr>
      </w:pPr>
      <w:r w:rsidRPr="00B026B8">
        <w:rPr>
          <w:b/>
          <w:bCs/>
          <w:sz w:val="28"/>
          <w:szCs w:val="28"/>
          <w:u w:val="single"/>
        </w:rPr>
        <w:t>No Vape/Tobacco Store shall be located within one thousand (1,000) feet of any other existing Vape/Tobacco Store.</w:t>
      </w:r>
    </w:p>
    <w:p w14:paraId="4CFFA3E7" w14:textId="77777777" w:rsidR="0009612B" w:rsidRDefault="0009612B" w:rsidP="0009612B">
      <w:pPr>
        <w:pStyle w:val="ListParagraph"/>
        <w:jc w:val="both"/>
        <w:rPr>
          <w:b/>
          <w:bCs/>
          <w:sz w:val="28"/>
          <w:szCs w:val="28"/>
          <w:u w:val="single"/>
        </w:rPr>
      </w:pPr>
    </w:p>
    <w:p w14:paraId="063FB282" w14:textId="77777777" w:rsidR="0009612B" w:rsidRDefault="0009612B" w:rsidP="0009612B">
      <w:pPr>
        <w:pStyle w:val="BodyText"/>
        <w:numPr>
          <w:ilvl w:val="0"/>
          <w:numId w:val="23"/>
        </w:numPr>
        <w:spacing w:before="0" w:line="276" w:lineRule="auto"/>
        <w:ind w:right="115"/>
        <w:jc w:val="both"/>
        <w:rPr>
          <w:b/>
          <w:bCs/>
          <w:sz w:val="28"/>
          <w:szCs w:val="28"/>
          <w:u w:val="single"/>
        </w:rPr>
      </w:pPr>
      <w:r w:rsidRPr="00B026B8">
        <w:rPr>
          <w:b/>
          <w:bCs/>
          <w:sz w:val="28"/>
          <w:szCs w:val="28"/>
          <w:u w:val="single"/>
        </w:rPr>
        <w:t>The applicant shall demonstrate compliance with all applicable state and federal licensing and age-verification requirements for the sale of Tobacco Products and Electronic Smoking Devices.</w:t>
      </w:r>
    </w:p>
    <w:p w14:paraId="54AFD3AE" w14:textId="77777777" w:rsidR="0009612B" w:rsidRDefault="0009612B" w:rsidP="0009612B">
      <w:pPr>
        <w:pStyle w:val="ListParagraph"/>
        <w:jc w:val="both"/>
        <w:rPr>
          <w:b/>
          <w:bCs/>
          <w:sz w:val="28"/>
          <w:szCs w:val="28"/>
          <w:u w:val="single"/>
        </w:rPr>
      </w:pPr>
    </w:p>
    <w:p w14:paraId="7858ABB9" w14:textId="77777777" w:rsidR="0009612B" w:rsidRDefault="0009612B" w:rsidP="0009612B">
      <w:pPr>
        <w:pStyle w:val="BodyText"/>
        <w:numPr>
          <w:ilvl w:val="0"/>
          <w:numId w:val="23"/>
        </w:numPr>
        <w:spacing w:before="0" w:line="276" w:lineRule="auto"/>
        <w:ind w:right="115"/>
        <w:jc w:val="both"/>
        <w:rPr>
          <w:b/>
          <w:bCs/>
          <w:sz w:val="28"/>
          <w:szCs w:val="28"/>
          <w:u w:val="single"/>
        </w:rPr>
      </w:pPr>
      <w:r w:rsidRPr="00B026B8">
        <w:rPr>
          <w:b/>
          <w:bCs/>
          <w:sz w:val="28"/>
          <w:szCs w:val="28"/>
          <w:u w:val="single"/>
        </w:rPr>
        <w:t>No Vape/Tobacco Store shall permit on-premises consumption of Tobacco Products or Electronic Smoking Devices except to the extent expressly authorized by applicable state law.</w:t>
      </w:r>
    </w:p>
    <w:p w14:paraId="7CC0DF86" w14:textId="77777777" w:rsidR="0009612B" w:rsidRPr="00B026B8" w:rsidRDefault="0009612B" w:rsidP="0009612B">
      <w:pPr>
        <w:jc w:val="both"/>
        <w:rPr>
          <w:b/>
          <w:bCs/>
          <w:sz w:val="28"/>
          <w:szCs w:val="28"/>
          <w:u w:val="single"/>
        </w:rPr>
      </w:pPr>
    </w:p>
    <w:p w14:paraId="0E4C19AF" w14:textId="77777777" w:rsidR="0009612B" w:rsidRPr="00B026B8" w:rsidRDefault="0009612B" w:rsidP="0009612B">
      <w:pPr>
        <w:pStyle w:val="BodyText"/>
        <w:numPr>
          <w:ilvl w:val="0"/>
          <w:numId w:val="23"/>
        </w:numPr>
        <w:spacing w:before="0" w:line="276" w:lineRule="auto"/>
        <w:ind w:right="115"/>
        <w:jc w:val="both"/>
        <w:rPr>
          <w:b/>
          <w:bCs/>
          <w:sz w:val="28"/>
          <w:szCs w:val="28"/>
          <w:u w:val="single"/>
        </w:rPr>
      </w:pPr>
      <w:r w:rsidRPr="00B026B8">
        <w:rPr>
          <w:b/>
          <w:bCs/>
          <w:sz w:val="28"/>
          <w:szCs w:val="28"/>
          <w:u w:val="single"/>
        </w:rPr>
        <w:t>Hours of operation may be limited by the Board of Adjustment as a condition of approval where reasonably necessary to protect adjacent residential uses.</w:t>
      </w:r>
    </w:p>
    <w:p w14:paraId="11B52FDC" w14:textId="77777777" w:rsidR="0009612B" w:rsidRDefault="0009612B" w:rsidP="00ED2BB0">
      <w:pPr>
        <w:pStyle w:val="BodyText"/>
        <w:spacing w:before="0" w:line="276" w:lineRule="auto"/>
        <w:ind w:left="0" w:right="114" w:firstLine="720"/>
        <w:jc w:val="both"/>
        <w:rPr>
          <w:b/>
          <w:sz w:val="28"/>
          <w:szCs w:val="28"/>
        </w:rPr>
      </w:pPr>
    </w:p>
    <w:p w14:paraId="1F9D4D97" w14:textId="2C2B8989" w:rsidR="0009612B" w:rsidRDefault="0009612B" w:rsidP="0009612B">
      <w:pPr>
        <w:pStyle w:val="BodyText"/>
        <w:spacing w:before="0" w:line="276" w:lineRule="auto"/>
        <w:ind w:left="0" w:right="114" w:firstLine="720"/>
        <w:jc w:val="both"/>
        <w:rPr>
          <w:sz w:val="28"/>
          <w:szCs w:val="28"/>
        </w:rPr>
      </w:pPr>
      <w:r>
        <w:rPr>
          <w:b/>
          <w:sz w:val="28"/>
          <w:szCs w:val="28"/>
        </w:rPr>
        <w:t xml:space="preserve">SECTION </w:t>
      </w:r>
      <w:r w:rsidR="009A0A01">
        <w:rPr>
          <w:b/>
          <w:sz w:val="28"/>
          <w:szCs w:val="28"/>
        </w:rPr>
        <w:t>7</w:t>
      </w:r>
      <w:r>
        <w:rPr>
          <w:b/>
          <w:sz w:val="28"/>
          <w:szCs w:val="28"/>
        </w:rPr>
        <w:t xml:space="preserve">: </w:t>
      </w:r>
      <w:r>
        <w:rPr>
          <w:sz w:val="28"/>
          <w:szCs w:val="28"/>
        </w:rPr>
        <w:t>City Code Chapter 230, Zoning Code, Section 230-</w:t>
      </w:r>
      <w:proofErr w:type="gramStart"/>
      <w:r>
        <w:rPr>
          <w:sz w:val="28"/>
          <w:szCs w:val="28"/>
        </w:rPr>
        <w:t>24.B</w:t>
      </w:r>
      <w:proofErr w:type="gramEnd"/>
      <w:r>
        <w:rPr>
          <w:sz w:val="28"/>
          <w:szCs w:val="28"/>
        </w:rPr>
        <w:t xml:space="preserve"> (Industrial Office Park IOP), is hereby amended as follows (with deleted text identified by bold, strikethrough and new language identified by bold, underlined text):</w:t>
      </w:r>
    </w:p>
    <w:p w14:paraId="74377DC1" w14:textId="77777777" w:rsidR="009A0A01" w:rsidRDefault="009A0A01" w:rsidP="0009612B">
      <w:pPr>
        <w:pStyle w:val="BodyText"/>
        <w:spacing w:before="0" w:line="276" w:lineRule="auto"/>
        <w:ind w:left="0" w:right="114" w:firstLine="720"/>
        <w:jc w:val="both"/>
        <w:rPr>
          <w:sz w:val="28"/>
          <w:szCs w:val="28"/>
        </w:rPr>
      </w:pPr>
    </w:p>
    <w:p w14:paraId="70B66CB0" w14:textId="727991E5" w:rsidR="0009612B" w:rsidRDefault="0009612B" w:rsidP="0009612B">
      <w:pPr>
        <w:pStyle w:val="BodyText"/>
        <w:spacing w:before="0" w:line="276" w:lineRule="auto"/>
        <w:ind w:left="1440" w:right="114" w:hanging="720"/>
        <w:jc w:val="both"/>
        <w:rPr>
          <w:sz w:val="28"/>
          <w:szCs w:val="28"/>
        </w:rPr>
      </w:pPr>
      <w:r>
        <w:rPr>
          <w:sz w:val="28"/>
          <w:szCs w:val="28"/>
        </w:rPr>
        <w:t>B.</w:t>
      </w:r>
      <w:r>
        <w:rPr>
          <w:sz w:val="28"/>
          <w:szCs w:val="28"/>
        </w:rPr>
        <w:tab/>
        <w:t>The following uses may be permitted as special exceptions upon approval by the Board of Adjustment in accordance with § 230-57B of this chapter:</w:t>
      </w:r>
    </w:p>
    <w:p w14:paraId="74FC093D" w14:textId="77777777" w:rsidR="0009612B" w:rsidRDefault="0009612B" w:rsidP="0009612B">
      <w:pPr>
        <w:pStyle w:val="BodyText"/>
        <w:spacing w:before="0" w:line="276" w:lineRule="auto"/>
        <w:ind w:left="0" w:right="114"/>
        <w:jc w:val="both"/>
        <w:rPr>
          <w:sz w:val="28"/>
          <w:szCs w:val="28"/>
        </w:rPr>
      </w:pPr>
    </w:p>
    <w:p w14:paraId="03FB5510" w14:textId="77777777" w:rsidR="0009612B" w:rsidRPr="00B026B8" w:rsidRDefault="0009612B" w:rsidP="0009612B">
      <w:pPr>
        <w:pStyle w:val="BodyText"/>
        <w:numPr>
          <w:ilvl w:val="0"/>
          <w:numId w:val="24"/>
        </w:numPr>
        <w:spacing w:before="0" w:line="276" w:lineRule="auto"/>
        <w:ind w:right="114"/>
        <w:jc w:val="both"/>
        <w:rPr>
          <w:b/>
          <w:bCs/>
          <w:sz w:val="28"/>
          <w:szCs w:val="28"/>
          <w:u w:val="single"/>
        </w:rPr>
      </w:pPr>
      <w:r>
        <w:rPr>
          <w:b/>
          <w:bCs/>
          <w:sz w:val="28"/>
          <w:szCs w:val="28"/>
          <w:u w:val="single"/>
        </w:rPr>
        <w:t>Vape/Tobacco Stores subject to the following special requirements:</w:t>
      </w:r>
    </w:p>
    <w:p w14:paraId="5BFAE981" w14:textId="77777777" w:rsidR="0009612B" w:rsidRDefault="0009612B" w:rsidP="0009612B">
      <w:pPr>
        <w:pStyle w:val="BodyText"/>
        <w:spacing w:before="0" w:line="276" w:lineRule="auto"/>
        <w:ind w:left="0" w:right="114" w:firstLine="720"/>
        <w:jc w:val="both"/>
        <w:rPr>
          <w:sz w:val="28"/>
          <w:szCs w:val="28"/>
        </w:rPr>
      </w:pPr>
    </w:p>
    <w:p w14:paraId="43DCD786" w14:textId="22BC9C0D" w:rsidR="0009612B" w:rsidRDefault="0009612B" w:rsidP="0009612B">
      <w:pPr>
        <w:pStyle w:val="BodyText"/>
        <w:numPr>
          <w:ilvl w:val="0"/>
          <w:numId w:val="25"/>
        </w:numPr>
        <w:spacing w:before="0" w:line="276" w:lineRule="auto"/>
        <w:ind w:right="115"/>
        <w:jc w:val="both"/>
        <w:rPr>
          <w:b/>
          <w:bCs/>
          <w:sz w:val="28"/>
          <w:szCs w:val="28"/>
          <w:u w:val="single"/>
        </w:rPr>
      </w:pPr>
      <w:r w:rsidRPr="00B026B8">
        <w:rPr>
          <w:b/>
          <w:bCs/>
          <w:sz w:val="28"/>
          <w:szCs w:val="28"/>
          <w:u w:val="single"/>
        </w:rPr>
        <w:t xml:space="preserve">No Vape/Tobacco Store shall be located within </w:t>
      </w:r>
      <w:r w:rsidR="00EA12E7">
        <w:rPr>
          <w:b/>
          <w:bCs/>
          <w:sz w:val="28"/>
          <w:szCs w:val="28"/>
          <w:u w:val="single"/>
        </w:rPr>
        <w:t>one thousand</w:t>
      </w:r>
      <w:r w:rsidRPr="00B026B8">
        <w:rPr>
          <w:b/>
          <w:bCs/>
          <w:sz w:val="28"/>
          <w:szCs w:val="28"/>
          <w:u w:val="single"/>
        </w:rPr>
        <w:t xml:space="preserve"> (</w:t>
      </w:r>
      <w:r w:rsidR="00EA12E7">
        <w:rPr>
          <w:b/>
          <w:bCs/>
          <w:sz w:val="28"/>
          <w:szCs w:val="28"/>
          <w:u w:val="single"/>
        </w:rPr>
        <w:t>10</w:t>
      </w:r>
      <w:r w:rsidRPr="00B026B8">
        <w:rPr>
          <w:b/>
          <w:bCs/>
          <w:sz w:val="28"/>
          <w:szCs w:val="28"/>
          <w:u w:val="single"/>
        </w:rPr>
        <w:t>00) feet of any</w:t>
      </w:r>
      <w:r>
        <w:rPr>
          <w:b/>
          <w:bCs/>
          <w:sz w:val="28"/>
          <w:szCs w:val="28"/>
          <w:u w:val="single"/>
        </w:rPr>
        <w:t>:</w:t>
      </w:r>
      <w:r w:rsidRPr="00B026B8">
        <w:rPr>
          <w:b/>
          <w:bCs/>
          <w:sz w:val="28"/>
          <w:szCs w:val="28"/>
          <w:u w:val="single"/>
        </w:rPr>
        <w:t xml:space="preserve"> (1) public, private, or parochial school; (2) licensed </w:t>
      </w:r>
      <w:proofErr w:type="gramStart"/>
      <w:r w:rsidRPr="00B026B8">
        <w:rPr>
          <w:b/>
          <w:bCs/>
          <w:sz w:val="28"/>
          <w:szCs w:val="28"/>
          <w:u w:val="single"/>
        </w:rPr>
        <w:t>child care</w:t>
      </w:r>
      <w:proofErr w:type="gramEnd"/>
      <w:r w:rsidRPr="00B026B8">
        <w:rPr>
          <w:b/>
          <w:bCs/>
          <w:sz w:val="28"/>
          <w:szCs w:val="28"/>
          <w:u w:val="single"/>
        </w:rPr>
        <w:t xml:space="preserve"> or day care facility; (3) public library; (4) place of worship; </w:t>
      </w:r>
      <w:r>
        <w:rPr>
          <w:b/>
          <w:bCs/>
          <w:sz w:val="28"/>
          <w:szCs w:val="28"/>
          <w:u w:val="single"/>
        </w:rPr>
        <w:t xml:space="preserve">or </w:t>
      </w:r>
      <w:r w:rsidRPr="00B026B8">
        <w:rPr>
          <w:b/>
          <w:bCs/>
          <w:sz w:val="28"/>
          <w:szCs w:val="28"/>
          <w:u w:val="single"/>
        </w:rPr>
        <w:t xml:space="preserve">(5) public park or playground. </w:t>
      </w:r>
      <w:r>
        <w:rPr>
          <w:b/>
          <w:bCs/>
          <w:sz w:val="28"/>
          <w:szCs w:val="28"/>
          <w:u w:val="single"/>
        </w:rPr>
        <w:t xml:space="preserve"> </w:t>
      </w:r>
      <w:r w:rsidRPr="00B026B8">
        <w:rPr>
          <w:b/>
          <w:bCs/>
          <w:sz w:val="28"/>
          <w:szCs w:val="28"/>
          <w:u w:val="single"/>
        </w:rPr>
        <w:t>Distance shall be measured in a straight line from the nearest property line of the Vape/Tobacco Store to the nearest property line of the protected use or district.</w:t>
      </w:r>
    </w:p>
    <w:p w14:paraId="0A450B78" w14:textId="77777777" w:rsidR="0009612B" w:rsidRDefault="0009612B" w:rsidP="0009612B">
      <w:pPr>
        <w:pStyle w:val="BodyText"/>
        <w:spacing w:before="0" w:line="276" w:lineRule="auto"/>
        <w:ind w:left="1580" w:right="115"/>
        <w:jc w:val="both"/>
        <w:rPr>
          <w:b/>
          <w:bCs/>
          <w:sz w:val="28"/>
          <w:szCs w:val="28"/>
          <w:u w:val="single"/>
        </w:rPr>
      </w:pPr>
    </w:p>
    <w:p w14:paraId="15D5C1A1" w14:textId="77777777" w:rsidR="0009612B" w:rsidRDefault="0009612B" w:rsidP="0009612B">
      <w:pPr>
        <w:pStyle w:val="BodyText"/>
        <w:numPr>
          <w:ilvl w:val="0"/>
          <w:numId w:val="25"/>
        </w:numPr>
        <w:spacing w:before="0" w:line="276" w:lineRule="auto"/>
        <w:ind w:right="115"/>
        <w:jc w:val="both"/>
        <w:rPr>
          <w:b/>
          <w:bCs/>
          <w:sz w:val="28"/>
          <w:szCs w:val="28"/>
          <w:u w:val="single"/>
        </w:rPr>
      </w:pPr>
      <w:r w:rsidRPr="00B026B8">
        <w:rPr>
          <w:b/>
          <w:bCs/>
          <w:sz w:val="28"/>
          <w:szCs w:val="28"/>
          <w:u w:val="single"/>
        </w:rPr>
        <w:t>No Vape/Tobacco Store shall be located within one thousand (1,000) feet of any other existing Vape/Tobacco Store.</w:t>
      </w:r>
    </w:p>
    <w:p w14:paraId="4471F875" w14:textId="77777777" w:rsidR="0009612B" w:rsidRDefault="0009612B" w:rsidP="0009612B">
      <w:pPr>
        <w:pStyle w:val="ListParagraph"/>
        <w:jc w:val="both"/>
        <w:rPr>
          <w:b/>
          <w:bCs/>
          <w:sz w:val="28"/>
          <w:szCs w:val="28"/>
          <w:u w:val="single"/>
        </w:rPr>
      </w:pPr>
    </w:p>
    <w:p w14:paraId="63557878" w14:textId="77777777" w:rsidR="0009612B" w:rsidRDefault="0009612B" w:rsidP="0009612B">
      <w:pPr>
        <w:pStyle w:val="BodyText"/>
        <w:numPr>
          <w:ilvl w:val="0"/>
          <w:numId w:val="25"/>
        </w:numPr>
        <w:spacing w:before="0" w:line="276" w:lineRule="auto"/>
        <w:ind w:right="115"/>
        <w:jc w:val="both"/>
        <w:rPr>
          <w:b/>
          <w:bCs/>
          <w:sz w:val="28"/>
          <w:szCs w:val="28"/>
          <w:u w:val="single"/>
        </w:rPr>
      </w:pPr>
      <w:r w:rsidRPr="00B026B8">
        <w:rPr>
          <w:b/>
          <w:bCs/>
          <w:sz w:val="28"/>
          <w:szCs w:val="28"/>
          <w:u w:val="single"/>
        </w:rPr>
        <w:t>The applicant shall demonstrate compliance with all applicable state and federal licensing and age-verification requirements for the sale of Tobacco Products and Electronic Smoking Devices.</w:t>
      </w:r>
    </w:p>
    <w:p w14:paraId="60FB76DF" w14:textId="77777777" w:rsidR="0009612B" w:rsidRDefault="0009612B" w:rsidP="0009612B">
      <w:pPr>
        <w:pStyle w:val="ListParagraph"/>
        <w:jc w:val="both"/>
        <w:rPr>
          <w:b/>
          <w:bCs/>
          <w:sz w:val="28"/>
          <w:szCs w:val="28"/>
          <w:u w:val="single"/>
        </w:rPr>
      </w:pPr>
    </w:p>
    <w:p w14:paraId="2A0C3CB4" w14:textId="77777777" w:rsidR="0009612B" w:rsidRDefault="0009612B" w:rsidP="0009612B">
      <w:pPr>
        <w:pStyle w:val="BodyText"/>
        <w:numPr>
          <w:ilvl w:val="0"/>
          <w:numId w:val="25"/>
        </w:numPr>
        <w:spacing w:before="0" w:line="276" w:lineRule="auto"/>
        <w:ind w:right="115"/>
        <w:jc w:val="both"/>
        <w:rPr>
          <w:b/>
          <w:bCs/>
          <w:sz w:val="28"/>
          <w:szCs w:val="28"/>
          <w:u w:val="single"/>
        </w:rPr>
      </w:pPr>
      <w:r w:rsidRPr="00B026B8">
        <w:rPr>
          <w:b/>
          <w:bCs/>
          <w:sz w:val="28"/>
          <w:szCs w:val="28"/>
          <w:u w:val="single"/>
        </w:rPr>
        <w:t>No Vape/Tobacco Store shall permit on-premises consumption of Tobacco Products or Electronic Smoking Devices except to the extent expressly authorized by applicable state law.</w:t>
      </w:r>
    </w:p>
    <w:p w14:paraId="32818A40" w14:textId="77777777" w:rsidR="0009612B" w:rsidRPr="00B026B8" w:rsidRDefault="0009612B" w:rsidP="0009612B">
      <w:pPr>
        <w:jc w:val="both"/>
        <w:rPr>
          <w:b/>
          <w:bCs/>
          <w:sz w:val="28"/>
          <w:szCs w:val="28"/>
          <w:u w:val="single"/>
        </w:rPr>
      </w:pPr>
    </w:p>
    <w:p w14:paraId="2EA19051" w14:textId="77777777" w:rsidR="0009612B" w:rsidRPr="00B026B8" w:rsidRDefault="0009612B" w:rsidP="0009612B">
      <w:pPr>
        <w:pStyle w:val="BodyText"/>
        <w:numPr>
          <w:ilvl w:val="0"/>
          <w:numId w:val="25"/>
        </w:numPr>
        <w:spacing w:before="0" w:line="276" w:lineRule="auto"/>
        <w:ind w:right="115"/>
        <w:jc w:val="both"/>
        <w:rPr>
          <w:b/>
          <w:bCs/>
          <w:sz w:val="28"/>
          <w:szCs w:val="28"/>
          <w:u w:val="single"/>
        </w:rPr>
      </w:pPr>
      <w:r w:rsidRPr="00B026B8">
        <w:rPr>
          <w:b/>
          <w:bCs/>
          <w:sz w:val="28"/>
          <w:szCs w:val="28"/>
          <w:u w:val="single"/>
        </w:rPr>
        <w:t>Hours of operation may be limited by the Board of Adjustment as a condition of approval where reasonably necessary to protect adjacent residential uses.</w:t>
      </w:r>
    </w:p>
    <w:p w14:paraId="01431B9D" w14:textId="77777777" w:rsidR="0009612B" w:rsidRDefault="0009612B" w:rsidP="00ED2BB0">
      <w:pPr>
        <w:pStyle w:val="BodyText"/>
        <w:spacing w:before="0" w:line="276" w:lineRule="auto"/>
        <w:ind w:left="0" w:right="114" w:firstLine="720"/>
        <w:jc w:val="both"/>
        <w:rPr>
          <w:b/>
          <w:sz w:val="28"/>
          <w:szCs w:val="28"/>
        </w:rPr>
      </w:pPr>
    </w:p>
    <w:p w14:paraId="6AD5F1E4" w14:textId="2B4A20C7" w:rsidR="00ED0A41" w:rsidRDefault="0093372E" w:rsidP="00ED2BB0">
      <w:pPr>
        <w:pStyle w:val="BodyText"/>
        <w:spacing w:before="0" w:line="276" w:lineRule="auto"/>
        <w:ind w:left="0" w:right="114" w:firstLine="720"/>
        <w:jc w:val="both"/>
        <w:rPr>
          <w:sz w:val="28"/>
          <w:szCs w:val="28"/>
        </w:rPr>
      </w:pPr>
      <w:r>
        <w:rPr>
          <w:b/>
          <w:sz w:val="28"/>
          <w:szCs w:val="28"/>
        </w:rPr>
        <w:t xml:space="preserve">SECTION </w:t>
      </w:r>
      <w:r w:rsidR="009A0A01">
        <w:rPr>
          <w:b/>
          <w:sz w:val="28"/>
          <w:szCs w:val="28"/>
        </w:rPr>
        <w:t>8</w:t>
      </w:r>
      <w:r>
        <w:rPr>
          <w:b/>
          <w:sz w:val="28"/>
          <w:szCs w:val="28"/>
        </w:rPr>
        <w:t xml:space="preserve">: </w:t>
      </w:r>
      <w:r>
        <w:rPr>
          <w:sz w:val="28"/>
          <w:szCs w:val="28"/>
        </w:rPr>
        <w:t>If any section, subsection, sentence, clause or phrase of this Ordinance is for any reason held to be unconstitutional or invalid, such decision shall not affect the validity of the remaining portions of this Ordinance.</w:t>
      </w:r>
    </w:p>
    <w:p w14:paraId="2CAD97BD" w14:textId="77777777" w:rsidR="00ED0A41" w:rsidRDefault="00ED0A41" w:rsidP="00ED2BB0">
      <w:pPr>
        <w:pStyle w:val="BodyText"/>
        <w:spacing w:before="0" w:line="276" w:lineRule="auto"/>
        <w:ind w:left="0" w:right="115"/>
        <w:jc w:val="both"/>
        <w:rPr>
          <w:sz w:val="28"/>
          <w:szCs w:val="28"/>
        </w:rPr>
      </w:pPr>
    </w:p>
    <w:p w14:paraId="1AA2F452" w14:textId="65CDE772" w:rsidR="00ED0A41" w:rsidRDefault="0093372E" w:rsidP="00ED2BB0">
      <w:pPr>
        <w:pStyle w:val="BodyText"/>
        <w:spacing w:before="0" w:line="276" w:lineRule="auto"/>
        <w:ind w:left="0" w:right="114" w:firstLine="720"/>
        <w:jc w:val="both"/>
        <w:rPr>
          <w:sz w:val="28"/>
          <w:szCs w:val="28"/>
        </w:rPr>
      </w:pPr>
      <w:r>
        <w:rPr>
          <w:b/>
          <w:sz w:val="28"/>
          <w:szCs w:val="28"/>
        </w:rPr>
        <w:t xml:space="preserve">SECTION </w:t>
      </w:r>
      <w:r w:rsidR="009A0A01">
        <w:rPr>
          <w:b/>
          <w:sz w:val="28"/>
          <w:szCs w:val="28"/>
        </w:rPr>
        <w:t>9</w:t>
      </w:r>
      <w:r>
        <w:rPr>
          <w:b/>
          <w:sz w:val="28"/>
          <w:szCs w:val="28"/>
        </w:rPr>
        <w:t xml:space="preserve">: </w:t>
      </w:r>
      <w:r>
        <w:rPr>
          <w:sz w:val="28"/>
          <w:szCs w:val="28"/>
        </w:rPr>
        <w:t>In the event any existing Ordinances or parts of Ordinances are in conflict herewith, the provisions of this Ordinance shall control.</w:t>
      </w:r>
    </w:p>
    <w:p w14:paraId="7883AC47" w14:textId="77777777" w:rsidR="00ED0A41" w:rsidRDefault="00ED0A41" w:rsidP="00ED2BB0">
      <w:pPr>
        <w:pStyle w:val="BodyText"/>
        <w:spacing w:before="0" w:line="276" w:lineRule="auto"/>
        <w:ind w:left="0" w:right="115"/>
        <w:jc w:val="both"/>
        <w:rPr>
          <w:sz w:val="28"/>
          <w:szCs w:val="28"/>
        </w:rPr>
      </w:pPr>
    </w:p>
    <w:p w14:paraId="6E750C5D" w14:textId="38E2E366" w:rsidR="00ED0A41" w:rsidRDefault="0093372E" w:rsidP="00ED2BB0">
      <w:pPr>
        <w:pStyle w:val="BodyText"/>
        <w:spacing w:before="0" w:line="276" w:lineRule="auto"/>
        <w:ind w:left="0" w:right="114" w:firstLine="720"/>
        <w:jc w:val="both"/>
        <w:rPr>
          <w:sz w:val="28"/>
          <w:szCs w:val="28"/>
        </w:rPr>
      </w:pPr>
      <w:r>
        <w:rPr>
          <w:b/>
          <w:sz w:val="28"/>
          <w:szCs w:val="28"/>
        </w:rPr>
        <w:lastRenderedPageBreak/>
        <w:t xml:space="preserve">SECTION </w:t>
      </w:r>
      <w:r w:rsidR="009A0A01">
        <w:rPr>
          <w:b/>
          <w:sz w:val="28"/>
          <w:szCs w:val="28"/>
        </w:rPr>
        <w:t>10</w:t>
      </w:r>
      <w:r>
        <w:rPr>
          <w:b/>
          <w:sz w:val="28"/>
          <w:szCs w:val="28"/>
        </w:rPr>
        <w:t xml:space="preserve">: </w:t>
      </w:r>
      <w:r>
        <w:rPr>
          <w:sz w:val="28"/>
          <w:szCs w:val="28"/>
        </w:rPr>
        <w:t>This Ordinance shall become effective immediately upon its adoption by City Council.</w:t>
      </w:r>
    </w:p>
    <w:p w14:paraId="1B682D45" w14:textId="77777777" w:rsidR="00ED0A41" w:rsidRDefault="00ED0A41">
      <w:pPr>
        <w:pStyle w:val="BodyText"/>
        <w:spacing w:before="0" w:line="276" w:lineRule="auto"/>
        <w:ind w:left="0"/>
        <w:rPr>
          <w:sz w:val="28"/>
          <w:szCs w:val="28"/>
        </w:rPr>
      </w:pPr>
    </w:p>
    <w:p w14:paraId="069D6FAF" w14:textId="1553B419" w:rsidR="00ED0A41" w:rsidRDefault="0093372E">
      <w:pPr>
        <w:pStyle w:val="BodyText"/>
        <w:tabs>
          <w:tab w:val="left" w:pos="3717"/>
        </w:tabs>
        <w:spacing w:before="0" w:line="276" w:lineRule="auto"/>
        <w:ind w:left="831"/>
        <w:rPr>
          <w:sz w:val="28"/>
          <w:szCs w:val="28"/>
        </w:rPr>
      </w:pPr>
      <w:r>
        <w:rPr>
          <w:sz w:val="28"/>
          <w:szCs w:val="28"/>
        </w:rPr>
        <w:t>First Reading</w:t>
      </w:r>
      <w:r w:rsidR="00ED2BB0">
        <w:rPr>
          <w:sz w:val="28"/>
          <w:szCs w:val="28"/>
        </w:rPr>
        <w:t>: __________.</w:t>
      </w:r>
    </w:p>
    <w:p w14:paraId="60D24837" w14:textId="2E9545E4" w:rsidR="00ED0A41" w:rsidRDefault="00ED0A41">
      <w:pPr>
        <w:pStyle w:val="BodyText"/>
        <w:tabs>
          <w:tab w:val="left" w:pos="3717"/>
        </w:tabs>
        <w:spacing w:before="0" w:line="276" w:lineRule="auto"/>
        <w:ind w:left="831"/>
        <w:rPr>
          <w:sz w:val="28"/>
          <w:szCs w:val="28"/>
        </w:rPr>
      </w:pPr>
    </w:p>
    <w:p w14:paraId="7E29564B" w14:textId="46976AFE" w:rsidR="00ED0A41" w:rsidRDefault="0093372E">
      <w:pPr>
        <w:pStyle w:val="BodyText"/>
        <w:tabs>
          <w:tab w:val="left" w:pos="3219"/>
          <w:tab w:val="left" w:pos="3712"/>
          <w:tab w:val="left" w:pos="5087"/>
        </w:tabs>
        <w:spacing w:before="0" w:line="276" w:lineRule="auto"/>
        <w:ind w:left="831" w:right="3909"/>
        <w:rPr>
          <w:sz w:val="28"/>
          <w:szCs w:val="28"/>
        </w:rPr>
      </w:pPr>
      <w:r>
        <w:rPr>
          <w:sz w:val="28"/>
          <w:szCs w:val="28"/>
        </w:rPr>
        <w:t xml:space="preserve">Second </w:t>
      </w:r>
      <w:proofErr w:type="gramStart"/>
      <w:r>
        <w:rPr>
          <w:sz w:val="28"/>
          <w:szCs w:val="28"/>
        </w:rPr>
        <w:t>Reading</w:t>
      </w:r>
      <w:r w:rsidR="00ED2BB0">
        <w:rPr>
          <w:sz w:val="28"/>
          <w:szCs w:val="28"/>
        </w:rPr>
        <w:t>: _</w:t>
      </w:r>
      <w:proofErr w:type="gramEnd"/>
      <w:r w:rsidR="00ED2BB0">
        <w:rPr>
          <w:sz w:val="28"/>
          <w:szCs w:val="28"/>
        </w:rPr>
        <w:t>_________.</w:t>
      </w:r>
    </w:p>
    <w:p w14:paraId="12E0862B" w14:textId="6FF6B449" w:rsidR="00ED0A41" w:rsidRDefault="00ED0A41">
      <w:pPr>
        <w:pStyle w:val="BodyText"/>
        <w:tabs>
          <w:tab w:val="left" w:pos="3219"/>
          <w:tab w:val="left" w:pos="3712"/>
          <w:tab w:val="left" w:pos="5087"/>
        </w:tabs>
        <w:spacing w:before="0" w:line="276" w:lineRule="auto"/>
        <w:ind w:left="831" w:right="3909"/>
        <w:rPr>
          <w:sz w:val="28"/>
          <w:szCs w:val="28"/>
        </w:rPr>
      </w:pPr>
    </w:p>
    <w:p w14:paraId="4A87CA1B" w14:textId="29E695B1" w:rsidR="00ED0A41" w:rsidRDefault="0093372E" w:rsidP="00ED2BB0">
      <w:pPr>
        <w:pStyle w:val="BodyText"/>
        <w:tabs>
          <w:tab w:val="left" w:pos="3219"/>
          <w:tab w:val="left" w:pos="3712"/>
          <w:tab w:val="left" w:pos="5760"/>
        </w:tabs>
        <w:spacing w:before="0" w:line="276" w:lineRule="auto"/>
        <w:ind w:left="831" w:right="2160"/>
        <w:rPr>
          <w:sz w:val="28"/>
          <w:szCs w:val="28"/>
        </w:rPr>
      </w:pPr>
      <w:r>
        <w:rPr>
          <w:sz w:val="28"/>
          <w:szCs w:val="28"/>
        </w:rPr>
        <w:t>Signed this ______ day of ____________,</w:t>
      </w:r>
      <w:r w:rsidR="00ED2BB0">
        <w:rPr>
          <w:sz w:val="28"/>
          <w:szCs w:val="28"/>
        </w:rPr>
        <w:t xml:space="preserve"> </w:t>
      </w:r>
      <w:r>
        <w:rPr>
          <w:sz w:val="28"/>
          <w:szCs w:val="28"/>
        </w:rPr>
        <w:t>2026</w:t>
      </w:r>
    </w:p>
    <w:p w14:paraId="56614746" w14:textId="77777777" w:rsidR="00ED0A41" w:rsidRDefault="00ED0A41">
      <w:pPr>
        <w:pStyle w:val="BodyText"/>
        <w:spacing w:before="0" w:line="276" w:lineRule="auto"/>
        <w:ind w:left="0"/>
        <w:rPr>
          <w:sz w:val="28"/>
          <w:szCs w:val="28"/>
        </w:rPr>
      </w:pPr>
    </w:p>
    <w:p w14:paraId="6CF81D9F" w14:textId="77777777" w:rsidR="00ED0A41" w:rsidRDefault="00ED0A41">
      <w:pPr>
        <w:pStyle w:val="BodyText"/>
        <w:spacing w:before="0" w:line="276" w:lineRule="auto"/>
        <w:ind w:left="0"/>
        <w:rPr>
          <w:sz w:val="28"/>
          <w:szCs w:val="28"/>
        </w:rPr>
      </w:pPr>
    </w:p>
    <w:p w14:paraId="05954AC3" w14:textId="77777777" w:rsidR="00ED0A41" w:rsidRDefault="0093372E">
      <w:pPr>
        <w:pStyle w:val="BodyText"/>
        <w:spacing w:before="0" w:line="276" w:lineRule="auto"/>
        <w:ind w:left="111"/>
        <w:rPr>
          <w:sz w:val="28"/>
          <w:szCs w:val="28"/>
        </w:rPr>
      </w:pPr>
      <w:r>
        <w:rPr>
          <w:sz w:val="28"/>
          <w:szCs w:val="28"/>
        </w:rPr>
        <w:t>___________________, President of City Council</w:t>
      </w:r>
    </w:p>
    <w:p w14:paraId="002F6261" w14:textId="77777777" w:rsidR="00ED0A41" w:rsidRDefault="00ED0A41">
      <w:pPr>
        <w:pStyle w:val="BodyText"/>
        <w:spacing w:before="0" w:line="276" w:lineRule="auto"/>
        <w:ind w:left="0" w:right="1198"/>
        <w:rPr>
          <w:sz w:val="28"/>
          <w:szCs w:val="28"/>
        </w:rPr>
      </w:pPr>
    </w:p>
    <w:p w14:paraId="34DDE327" w14:textId="77777777" w:rsidR="00ED0A41" w:rsidRDefault="0093372E" w:rsidP="00ED2BB0">
      <w:pPr>
        <w:pStyle w:val="BodyText"/>
        <w:spacing w:before="0" w:line="276" w:lineRule="auto"/>
        <w:ind w:left="4320"/>
        <w:rPr>
          <w:sz w:val="28"/>
          <w:szCs w:val="28"/>
        </w:rPr>
      </w:pPr>
      <w:r>
        <w:rPr>
          <w:sz w:val="28"/>
          <w:szCs w:val="28"/>
        </w:rPr>
        <w:t>Attest: ____________________, City Clerk</w:t>
      </w:r>
    </w:p>
    <w:p w14:paraId="3F6026B0" w14:textId="77777777" w:rsidR="00ED0A41" w:rsidRDefault="00ED0A41" w:rsidP="00ED2BB0">
      <w:pPr>
        <w:pStyle w:val="BodyText"/>
        <w:spacing w:before="0" w:line="276" w:lineRule="auto"/>
        <w:ind w:left="4320"/>
        <w:rPr>
          <w:sz w:val="28"/>
          <w:szCs w:val="28"/>
        </w:rPr>
      </w:pPr>
    </w:p>
    <w:p w14:paraId="66B8F5CB" w14:textId="77777777" w:rsidR="00ED0A41" w:rsidRDefault="00ED0A41" w:rsidP="00ED2BB0">
      <w:pPr>
        <w:pStyle w:val="BodyText"/>
        <w:spacing w:before="0" w:line="276" w:lineRule="auto"/>
        <w:ind w:left="4320"/>
        <w:rPr>
          <w:sz w:val="28"/>
          <w:szCs w:val="28"/>
        </w:rPr>
      </w:pPr>
    </w:p>
    <w:p w14:paraId="60BA4E00" w14:textId="77777777" w:rsidR="00ED0A41" w:rsidRDefault="0093372E" w:rsidP="00ED2BB0">
      <w:pPr>
        <w:pStyle w:val="BodyText"/>
        <w:spacing w:before="0" w:line="276" w:lineRule="auto"/>
        <w:ind w:left="4320"/>
        <w:rPr>
          <w:sz w:val="28"/>
          <w:szCs w:val="28"/>
        </w:rPr>
      </w:pPr>
      <w:r>
        <w:rPr>
          <w:sz w:val="28"/>
          <w:szCs w:val="28"/>
        </w:rPr>
        <w:t>Approved: ____________________, Mayor</w:t>
      </w:r>
      <w:bookmarkEnd w:id="0"/>
    </w:p>
    <w:sectPr w:rsidR="00ED0A4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6AA87" w14:textId="77777777" w:rsidR="003A0562" w:rsidRDefault="003A0562">
      <w:pPr>
        <w:spacing w:after="0" w:line="240" w:lineRule="auto"/>
      </w:pPr>
      <w:r>
        <w:separator/>
      </w:r>
    </w:p>
  </w:endnote>
  <w:endnote w:type="continuationSeparator" w:id="0">
    <w:p w14:paraId="37F3A28A" w14:textId="77777777" w:rsidR="003A0562" w:rsidRDefault="003A0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56F88" w14:textId="19EF2AFA" w:rsidR="00ED0A41" w:rsidRPr="00ED2BB0" w:rsidRDefault="00ED2BB0" w:rsidP="00ED2BB0">
    <w:pPr>
      <w:jc w:val="center"/>
      <w:rPr>
        <w:rFonts w:ascii="Times New Roman" w:hAnsi="Times New Roman" w:cs="Times New Roman"/>
        <w:b/>
        <w:bCs/>
        <w:sz w:val="28"/>
        <w:szCs w:val="28"/>
      </w:rPr>
    </w:pPr>
    <w:r w:rsidRPr="00ED2BB0">
      <w:rPr>
        <w:rFonts w:ascii="Times New Roman" w:hAnsi="Times New Roman" w:cs="Times New Roman"/>
        <w:sz w:val="28"/>
        <w:szCs w:val="28"/>
      </w:rPr>
      <w:t xml:space="preserve">Page </w:t>
    </w:r>
    <w:r w:rsidRPr="00ED2BB0">
      <w:rPr>
        <w:rFonts w:ascii="Times New Roman" w:hAnsi="Times New Roman" w:cs="Times New Roman"/>
        <w:b/>
        <w:bCs/>
        <w:sz w:val="28"/>
        <w:szCs w:val="28"/>
      </w:rPr>
      <w:fldChar w:fldCharType="begin"/>
    </w:r>
    <w:r w:rsidRPr="00ED2BB0">
      <w:rPr>
        <w:rFonts w:ascii="Times New Roman" w:hAnsi="Times New Roman" w:cs="Times New Roman"/>
        <w:b/>
        <w:bCs/>
        <w:sz w:val="28"/>
        <w:szCs w:val="28"/>
      </w:rPr>
      <w:instrText xml:space="preserve"> PAGE   \* MERGEFORMAT </w:instrText>
    </w:r>
    <w:r w:rsidRPr="00ED2BB0">
      <w:rPr>
        <w:rFonts w:ascii="Times New Roman" w:hAnsi="Times New Roman" w:cs="Times New Roman"/>
        <w:b/>
        <w:bCs/>
        <w:sz w:val="28"/>
        <w:szCs w:val="28"/>
      </w:rPr>
      <w:fldChar w:fldCharType="separate"/>
    </w:r>
    <w:r w:rsidRPr="00ED2BB0">
      <w:rPr>
        <w:rFonts w:ascii="Times New Roman" w:hAnsi="Times New Roman" w:cs="Times New Roman"/>
        <w:b/>
        <w:bCs/>
        <w:noProof/>
        <w:sz w:val="28"/>
        <w:szCs w:val="28"/>
      </w:rPr>
      <w:t>1</w:t>
    </w:r>
    <w:r w:rsidRPr="00ED2BB0">
      <w:rPr>
        <w:rFonts w:ascii="Times New Roman" w:hAnsi="Times New Roman" w:cs="Times New Roman"/>
        <w:b/>
        <w:bCs/>
        <w:noProof/>
        <w:sz w:val="28"/>
        <w:szCs w:val="28"/>
      </w:rPr>
      <w:fldChar w:fldCharType="end"/>
    </w:r>
    <w:r w:rsidRPr="00ED2BB0">
      <w:rPr>
        <w:rFonts w:ascii="Times New Roman" w:hAnsi="Times New Roman" w:cs="Times New Roman"/>
        <w:noProof/>
        <w:sz w:val="28"/>
        <w:szCs w:val="28"/>
      </w:rPr>
      <w:t xml:space="preserve"> of </w:t>
    </w:r>
    <w:r w:rsidR="00B6704A">
      <w:rPr>
        <w:rFonts w:ascii="Times New Roman" w:hAnsi="Times New Roman" w:cs="Times New Roman"/>
        <w:b/>
        <w:bCs/>
        <w:noProof/>
        <w:sz w:val="28"/>
        <w:szCs w:val="28"/>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CB5B7" w14:textId="77777777" w:rsidR="003A0562" w:rsidRDefault="003A0562">
      <w:pPr>
        <w:spacing w:after="0" w:line="240" w:lineRule="auto"/>
      </w:pPr>
      <w:r>
        <w:separator/>
      </w:r>
    </w:p>
  </w:footnote>
  <w:footnote w:type="continuationSeparator" w:id="0">
    <w:p w14:paraId="53392A15" w14:textId="77777777" w:rsidR="003A0562" w:rsidRDefault="003A05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0CD0"/>
    <w:multiLevelType w:val="hybridMultilevel"/>
    <w:tmpl w:val="508A4B2C"/>
    <w:lvl w:ilvl="0" w:tplc="8D8A6558">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0ADB132E"/>
    <w:multiLevelType w:val="hybridMultilevel"/>
    <w:tmpl w:val="2DD48DC6"/>
    <w:lvl w:ilvl="0" w:tplc="FFFFFFFF">
      <w:start w:val="1"/>
      <w:numFmt w:val="lowerLetter"/>
      <w:lvlText w:val="(%1)"/>
      <w:lvlJc w:val="left"/>
      <w:pPr>
        <w:ind w:left="1580" w:hanging="400"/>
      </w:pPr>
      <w:rPr>
        <w:rFonts w:hint="default"/>
        <w:u w:val="single"/>
      </w:rPr>
    </w:lvl>
    <w:lvl w:ilvl="1" w:tplc="FFFFFFFF" w:tentative="1">
      <w:start w:val="1"/>
      <w:numFmt w:val="lowerLetter"/>
      <w:lvlText w:val="%2."/>
      <w:lvlJc w:val="left"/>
      <w:pPr>
        <w:ind w:left="2260" w:hanging="360"/>
      </w:pPr>
    </w:lvl>
    <w:lvl w:ilvl="2" w:tplc="FFFFFFFF" w:tentative="1">
      <w:start w:val="1"/>
      <w:numFmt w:val="lowerRoman"/>
      <w:lvlText w:val="%3."/>
      <w:lvlJc w:val="right"/>
      <w:pPr>
        <w:ind w:left="2980" w:hanging="180"/>
      </w:pPr>
    </w:lvl>
    <w:lvl w:ilvl="3" w:tplc="FFFFFFFF" w:tentative="1">
      <w:start w:val="1"/>
      <w:numFmt w:val="decimal"/>
      <w:lvlText w:val="%4."/>
      <w:lvlJc w:val="left"/>
      <w:pPr>
        <w:ind w:left="3700" w:hanging="360"/>
      </w:pPr>
    </w:lvl>
    <w:lvl w:ilvl="4" w:tplc="FFFFFFFF" w:tentative="1">
      <w:start w:val="1"/>
      <w:numFmt w:val="lowerLetter"/>
      <w:lvlText w:val="%5."/>
      <w:lvlJc w:val="left"/>
      <w:pPr>
        <w:ind w:left="4420" w:hanging="360"/>
      </w:pPr>
    </w:lvl>
    <w:lvl w:ilvl="5" w:tplc="FFFFFFFF" w:tentative="1">
      <w:start w:val="1"/>
      <w:numFmt w:val="lowerRoman"/>
      <w:lvlText w:val="%6."/>
      <w:lvlJc w:val="right"/>
      <w:pPr>
        <w:ind w:left="5140" w:hanging="180"/>
      </w:pPr>
    </w:lvl>
    <w:lvl w:ilvl="6" w:tplc="FFFFFFFF" w:tentative="1">
      <w:start w:val="1"/>
      <w:numFmt w:val="decimal"/>
      <w:lvlText w:val="%7."/>
      <w:lvlJc w:val="left"/>
      <w:pPr>
        <w:ind w:left="5860" w:hanging="360"/>
      </w:pPr>
    </w:lvl>
    <w:lvl w:ilvl="7" w:tplc="FFFFFFFF" w:tentative="1">
      <w:start w:val="1"/>
      <w:numFmt w:val="lowerLetter"/>
      <w:lvlText w:val="%8."/>
      <w:lvlJc w:val="left"/>
      <w:pPr>
        <w:ind w:left="6580" w:hanging="360"/>
      </w:pPr>
    </w:lvl>
    <w:lvl w:ilvl="8" w:tplc="FFFFFFFF" w:tentative="1">
      <w:start w:val="1"/>
      <w:numFmt w:val="lowerRoman"/>
      <w:lvlText w:val="%9."/>
      <w:lvlJc w:val="right"/>
      <w:pPr>
        <w:ind w:left="7300" w:hanging="180"/>
      </w:pPr>
    </w:lvl>
  </w:abstractNum>
  <w:abstractNum w:abstractNumId="2" w15:restartNumberingAfterBreak="0">
    <w:nsid w:val="0C2630DC"/>
    <w:multiLevelType w:val="hybridMultilevel"/>
    <w:tmpl w:val="3BC2F7DA"/>
    <w:lvl w:ilvl="0" w:tplc="4BFEAD16">
      <w:start w:val="2"/>
      <w:numFmt w:val="decimal"/>
      <w:lvlText w:val="(%1)"/>
      <w:lvlJc w:val="left"/>
      <w:pPr>
        <w:ind w:left="1180" w:hanging="4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01400"/>
    <w:multiLevelType w:val="hybridMultilevel"/>
    <w:tmpl w:val="FE989812"/>
    <w:lvl w:ilvl="0" w:tplc="9CF030C6">
      <w:start w:val="2"/>
      <w:numFmt w:val="decimal"/>
      <w:lvlText w:val="(%1)"/>
      <w:lvlJc w:val="left"/>
      <w:pPr>
        <w:ind w:left="1180" w:hanging="4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EE6412"/>
    <w:multiLevelType w:val="hybridMultilevel"/>
    <w:tmpl w:val="0F00C57E"/>
    <w:lvl w:ilvl="0" w:tplc="920C489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CF27CF0"/>
    <w:multiLevelType w:val="hybridMultilevel"/>
    <w:tmpl w:val="2482EBC2"/>
    <w:lvl w:ilvl="0" w:tplc="FFFFFFFF">
      <w:start w:val="1"/>
      <w:numFmt w:val="lowerLetter"/>
      <w:lvlText w:val="(%1)"/>
      <w:lvlJc w:val="left"/>
      <w:pPr>
        <w:ind w:left="1630" w:hanging="450"/>
      </w:pPr>
      <w:rPr>
        <w:rFonts w:hint="default"/>
        <w:b/>
        <w:u w:val="single"/>
      </w:rPr>
    </w:lvl>
    <w:lvl w:ilvl="1" w:tplc="FFFFFFFF" w:tentative="1">
      <w:start w:val="1"/>
      <w:numFmt w:val="lowerLetter"/>
      <w:lvlText w:val="%2."/>
      <w:lvlJc w:val="left"/>
      <w:pPr>
        <w:ind w:left="2260" w:hanging="360"/>
      </w:pPr>
    </w:lvl>
    <w:lvl w:ilvl="2" w:tplc="FFFFFFFF" w:tentative="1">
      <w:start w:val="1"/>
      <w:numFmt w:val="lowerRoman"/>
      <w:lvlText w:val="%3."/>
      <w:lvlJc w:val="right"/>
      <w:pPr>
        <w:ind w:left="2980" w:hanging="180"/>
      </w:pPr>
    </w:lvl>
    <w:lvl w:ilvl="3" w:tplc="FFFFFFFF" w:tentative="1">
      <w:start w:val="1"/>
      <w:numFmt w:val="decimal"/>
      <w:lvlText w:val="%4."/>
      <w:lvlJc w:val="left"/>
      <w:pPr>
        <w:ind w:left="3700" w:hanging="360"/>
      </w:pPr>
    </w:lvl>
    <w:lvl w:ilvl="4" w:tplc="FFFFFFFF" w:tentative="1">
      <w:start w:val="1"/>
      <w:numFmt w:val="lowerLetter"/>
      <w:lvlText w:val="%5."/>
      <w:lvlJc w:val="left"/>
      <w:pPr>
        <w:ind w:left="4420" w:hanging="360"/>
      </w:pPr>
    </w:lvl>
    <w:lvl w:ilvl="5" w:tplc="FFFFFFFF" w:tentative="1">
      <w:start w:val="1"/>
      <w:numFmt w:val="lowerRoman"/>
      <w:lvlText w:val="%6."/>
      <w:lvlJc w:val="right"/>
      <w:pPr>
        <w:ind w:left="5140" w:hanging="180"/>
      </w:pPr>
    </w:lvl>
    <w:lvl w:ilvl="6" w:tplc="FFFFFFFF" w:tentative="1">
      <w:start w:val="1"/>
      <w:numFmt w:val="decimal"/>
      <w:lvlText w:val="%7."/>
      <w:lvlJc w:val="left"/>
      <w:pPr>
        <w:ind w:left="5860" w:hanging="360"/>
      </w:pPr>
    </w:lvl>
    <w:lvl w:ilvl="7" w:tplc="FFFFFFFF" w:tentative="1">
      <w:start w:val="1"/>
      <w:numFmt w:val="lowerLetter"/>
      <w:lvlText w:val="%8."/>
      <w:lvlJc w:val="left"/>
      <w:pPr>
        <w:ind w:left="6580" w:hanging="360"/>
      </w:pPr>
    </w:lvl>
    <w:lvl w:ilvl="8" w:tplc="FFFFFFFF" w:tentative="1">
      <w:start w:val="1"/>
      <w:numFmt w:val="lowerRoman"/>
      <w:lvlText w:val="%9."/>
      <w:lvlJc w:val="right"/>
      <w:pPr>
        <w:ind w:left="7300" w:hanging="180"/>
      </w:pPr>
    </w:lvl>
  </w:abstractNum>
  <w:abstractNum w:abstractNumId="6" w15:restartNumberingAfterBreak="0">
    <w:nsid w:val="2E095351"/>
    <w:multiLevelType w:val="hybridMultilevel"/>
    <w:tmpl w:val="625E44EC"/>
    <w:lvl w:ilvl="0" w:tplc="6178A278">
      <w:start w:val="1"/>
      <w:numFmt w:val="lowerLetter"/>
      <w:lvlText w:val="(%1)"/>
      <w:lvlJc w:val="left"/>
      <w:pPr>
        <w:ind w:left="1800" w:hanging="36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02530B0"/>
    <w:multiLevelType w:val="hybridMultilevel"/>
    <w:tmpl w:val="25D00FB6"/>
    <w:lvl w:ilvl="0" w:tplc="3F04E3AC">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C668A3"/>
    <w:multiLevelType w:val="hybridMultilevel"/>
    <w:tmpl w:val="5ED4833C"/>
    <w:lvl w:ilvl="0" w:tplc="512A207A">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3F9330ED"/>
    <w:multiLevelType w:val="hybridMultilevel"/>
    <w:tmpl w:val="A920C002"/>
    <w:lvl w:ilvl="0" w:tplc="B09E1C58">
      <w:start w:val="1"/>
      <w:numFmt w:val="decimal"/>
      <w:lvlText w:val="(%1)"/>
      <w:lvlJc w:val="left"/>
      <w:pPr>
        <w:ind w:left="1180" w:hanging="4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16746C4"/>
    <w:multiLevelType w:val="hybridMultilevel"/>
    <w:tmpl w:val="91D2B0E6"/>
    <w:lvl w:ilvl="0" w:tplc="E3FA97EC">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C20133"/>
    <w:multiLevelType w:val="hybridMultilevel"/>
    <w:tmpl w:val="E0744252"/>
    <w:lvl w:ilvl="0" w:tplc="F2E6E9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0770DA"/>
    <w:multiLevelType w:val="hybridMultilevel"/>
    <w:tmpl w:val="2DD48DC6"/>
    <w:lvl w:ilvl="0" w:tplc="FFFFFFFF">
      <w:start w:val="1"/>
      <w:numFmt w:val="lowerLetter"/>
      <w:lvlText w:val="(%1)"/>
      <w:lvlJc w:val="left"/>
      <w:pPr>
        <w:ind w:left="1580" w:hanging="400"/>
      </w:pPr>
      <w:rPr>
        <w:rFonts w:hint="default"/>
        <w:u w:val="single"/>
      </w:rPr>
    </w:lvl>
    <w:lvl w:ilvl="1" w:tplc="FFFFFFFF" w:tentative="1">
      <w:start w:val="1"/>
      <w:numFmt w:val="lowerLetter"/>
      <w:lvlText w:val="%2."/>
      <w:lvlJc w:val="left"/>
      <w:pPr>
        <w:ind w:left="2260" w:hanging="360"/>
      </w:pPr>
    </w:lvl>
    <w:lvl w:ilvl="2" w:tplc="FFFFFFFF" w:tentative="1">
      <w:start w:val="1"/>
      <w:numFmt w:val="lowerRoman"/>
      <w:lvlText w:val="%3."/>
      <w:lvlJc w:val="right"/>
      <w:pPr>
        <w:ind w:left="2980" w:hanging="180"/>
      </w:pPr>
    </w:lvl>
    <w:lvl w:ilvl="3" w:tplc="FFFFFFFF" w:tentative="1">
      <w:start w:val="1"/>
      <w:numFmt w:val="decimal"/>
      <w:lvlText w:val="%4."/>
      <w:lvlJc w:val="left"/>
      <w:pPr>
        <w:ind w:left="3700" w:hanging="360"/>
      </w:pPr>
    </w:lvl>
    <w:lvl w:ilvl="4" w:tplc="FFFFFFFF" w:tentative="1">
      <w:start w:val="1"/>
      <w:numFmt w:val="lowerLetter"/>
      <w:lvlText w:val="%5."/>
      <w:lvlJc w:val="left"/>
      <w:pPr>
        <w:ind w:left="4420" w:hanging="360"/>
      </w:pPr>
    </w:lvl>
    <w:lvl w:ilvl="5" w:tplc="FFFFFFFF" w:tentative="1">
      <w:start w:val="1"/>
      <w:numFmt w:val="lowerRoman"/>
      <w:lvlText w:val="%6."/>
      <w:lvlJc w:val="right"/>
      <w:pPr>
        <w:ind w:left="5140" w:hanging="180"/>
      </w:pPr>
    </w:lvl>
    <w:lvl w:ilvl="6" w:tplc="FFFFFFFF" w:tentative="1">
      <w:start w:val="1"/>
      <w:numFmt w:val="decimal"/>
      <w:lvlText w:val="%7."/>
      <w:lvlJc w:val="left"/>
      <w:pPr>
        <w:ind w:left="5860" w:hanging="360"/>
      </w:pPr>
    </w:lvl>
    <w:lvl w:ilvl="7" w:tplc="FFFFFFFF" w:tentative="1">
      <w:start w:val="1"/>
      <w:numFmt w:val="lowerLetter"/>
      <w:lvlText w:val="%8."/>
      <w:lvlJc w:val="left"/>
      <w:pPr>
        <w:ind w:left="6580" w:hanging="360"/>
      </w:pPr>
    </w:lvl>
    <w:lvl w:ilvl="8" w:tplc="FFFFFFFF" w:tentative="1">
      <w:start w:val="1"/>
      <w:numFmt w:val="lowerRoman"/>
      <w:lvlText w:val="%9."/>
      <w:lvlJc w:val="right"/>
      <w:pPr>
        <w:ind w:left="7300" w:hanging="180"/>
      </w:pPr>
    </w:lvl>
  </w:abstractNum>
  <w:abstractNum w:abstractNumId="13" w15:restartNumberingAfterBreak="0">
    <w:nsid w:val="4B180C06"/>
    <w:multiLevelType w:val="multilevel"/>
    <w:tmpl w:val="D0F6108E"/>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4" w15:restartNumberingAfterBreak="0">
    <w:nsid w:val="4B652213"/>
    <w:multiLevelType w:val="hybridMultilevel"/>
    <w:tmpl w:val="F25C3244"/>
    <w:lvl w:ilvl="0" w:tplc="A1A262D0">
      <w:start w:val="1"/>
      <w:numFmt w:val="decimal"/>
      <w:lvlText w:val="(%1)"/>
      <w:lvlJc w:val="left"/>
      <w:pPr>
        <w:ind w:left="1080" w:hanging="360"/>
      </w:pPr>
      <w:rPr>
        <w:rFonts w:hint="default"/>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B95680D"/>
    <w:multiLevelType w:val="hybridMultilevel"/>
    <w:tmpl w:val="29528A90"/>
    <w:lvl w:ilvl="0" w:tplc="65FCD7D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C6F0A60"/>
    <w:multiLevelType w:val="hybridMultilevel"/>
    <w:tmpl w:val="FDDA30FE"/>
    <w:lvl w:ilvl="0" w:tplc="F6AEFA32">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F93F88"/>
    <w:multiLevelType w:val="hybridMultilevel"/>
    <w:tmpl w:val="C8249536"/>
    <w:lvl w:ilvl="0" w:tplc="FDD458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7D011F1"/>
    <w:multiLevelType w:val="hybridMultilevel"/>
    <w:tmpl w:val="B1268030"/>
    <w:lvl w:ilvl="0" w:tplc="130278B8">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962E45"/>
    <w:multiLevelType w:val="hybridMultilevel"/>
    <w:tmpl w:val="A920C002"/>
    <w:lvl w:ilvl="0" w:tplc="FFFFFFFF">
      <w:start w:val="1"/>
      <w:numFmt w:val="decimal"/>
      <w:lvlText w:val="(%1)"/>
      <w:lvlJc w:val="left"/>
      <w:pPr>
        <w:ind w:left="1180" w:hanging="460"/>
      </w:pPr>
      <w:rPr>
        <w:rFonts w:hint="default"/>
        <w:b/>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BBC7C11"/>
    <w:multiLevelType w:val="hybridMultilevel"/>
    <w:tmpl w:val="2DD48DC6"/>
    <w:lvl w:ilvl="0" w:tplc="FFFFFFFF">
      <w:start w:val="1"/>
      <w:numFmt w:val="lowerLetter"/>
      <w:lvlText w:val="(%1)"/>
      <w:lvlJc w:val="left"/>
      <w:pPr>
        <w:ind w:left="1580" w:hanging="400"/>
      </w:pPr>
      <w:rPr>
        <w:rFonts w:hint="default"/>
        <w:u w:val="single"/>
      </w:rPr>
    </w:lvl>
    <w:lvl w:ilvl="1" w:tplc="FFFFFFFF" w:tentative="1">
      <w:start w:val="1"/>
      <w:numFmt w:val="lowerLetter"/>
      <w:lvlText w:val="%2."/>
      <w:lvlJc w:val="left"/>
      <w:pPr>
        <w:ind w:left="2260" w:hanging="360"/>
      </w:pPr>
    </w:lvl>
    <w:lvl w:ilvl="2" w:tplc="FFFFFFFF" w:tentative="1">
      <w:start w:val="1"/>
      <w:numFmt w:val="lowerRoman"/>
      <w:lvlText w:val="%3."/>
      <w:lvlJc w:val="right"/>
      <w:pPr>
        <w:ind w:left="2980" w:hanging="180"/>
      </w:pPr>
    </w:lvl>
    <w:lvl w:ilvl="3" w:tplc="FFFFFFFF" w:tentative="1">
      <w:start w:val="1"/>
      <w:numFmt w:val="decimal"/>
      <w:lvlText w:val="%4."/>
      <w:lvlJc w:val="left"/>
      <w:pPr>
        <w:ind w:left="3700" w:hanging="360"/>
      </w:pPr>
    </w:lvl>
    <w:lvl w:ilvl="4" w:tplc="FFFFFFFF" w:tentative="1">
      <w:start w:val="1"/>
      <w:numFmt w:val="lowerLetter"/>
      <w:lvlText w:val="%5."/>
      <w:lvlJc w:val="left"/>
      <w:pPr>
        <w:ind w:left="4420" w:hanging="360"/>
      </w:pPr>
    </w:lvl>
    <w:lvl w:ilvl="5" w:tplc="FFFFFFFF" w:tentative="1">
      <w:start w:val="1"/>
      <w:numFmt w:val="lowerRoman"/>
      <w:lvlText w:val="%6."/>
      <w:lvlJc w:val="right"/>
      <w:pPr>
        <w:ind w:left="5140" w:hanging="180"/>
      </w:pPr>
    </w:lvl>
    <w:lvl w:ilvl="6" w:tplc="FFFFFFFF" w:tentative="1">
      <w:start w:val="1"/>
      <w:numFmt w:val="decimal"/>
      <w:lvlText w:val="%7."/>
      <w:lvlJc w:val="left"/>
      <w:pPr>
        <w:ind w:left="5860" w:hanging="360"/>
      </w:pPr>
    </w:lvl>
    <w:lvl w:ilvl="7" w:tplc="FFFFFFFF" w:tentative="1">
      <w:start w:val="1"/>
      <w:numFmt w:val="lowerLetter"/>
      <w:lvlText w:val="%8."/>
      <w:lvlJc w:val="left"/>
      <w:pPr>
        <w:ind w:left="6580" w:hanging="360"/>
      </w:pPr>
    </w:lvl>
    <w:lvl w:ilvl="8" w:tplc="FFFFFFFF" w:tentative="1">
      <w:start w:val="1"/>
      <w:numFmt w:val="lowerRoman"/>
      <w:lvlText w:val="%9."/>
      <w:lvlJc w:val="right"/>
      <w:pPr>
        <w:ind w:left="7300" w:hanging="180"/>
      </w:pPr>
    </w:lvl>
  </w:abstractNum>
  <w:abstractNum w:abstractNumId="21" w15:restartNumberingAfterBreak="0">
    <w:nsid w:val="66B63242"/>
    <w:multiLevelType w:val="hybridMultilevel"/>
    <w:tmpl w:val="6A04AE46"/>
    <w:lvl w:ilvl="0" w:tplc="B15E091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80B3199"/>
    <w:multiLevelType w:val="hybridMultilevel"/>
    <w:tmpl w:val="2482EBC2"/>
    <w:lvl w:ilvl="0" w:tplc="34F886AE">
      <w:start w:val="1"/>
      <w:numFmt w:val="lowerLetter"/>
      <w:lvlText w:val="(%1)"/>
      <w:lvlJc w:val="left"/>
      <w:pPr>
        <w:ind w:left="1630" w:hanging="450"/>
      </w:pPr>
      <w:rPr>
        <w:rFonts w:hint="default"/>
        <w:b/>
        <w:u w:val="single"/>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23" w15:restartNumberingAfterBreak="0">
    <w:nsid w:val="6EED5870"/>
    <w:multiLevelType w:val="hybridMultilevel"/>
    <w:tmpl w:val="2DD48DC6"/>
    <w:lvl w:ilvl="0" w:tplc="4C24739A">
      <w:start w:val="1"/>
      <w:numFmt w:val="lowerLetter"/>
      <w:lvlText w:val="(%1)"/>
      <w:lvlJc w:val="left"/>
      <w:pPr>
        <w:ind w:left="1580" w:hanging="400"/>
      </w:pPr>
      <w:rPr>
        <w:rFonts w:hint="default"/>
        <w:u w:val="single"/>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24" w15:restartNumberingAfterBreak="0">
    <w:nsid w:val="72085CAF"/>
    <w:multiLevelType w:val="hybridMultilevel"/>
    <w:tmpl w:val="2DD48DC6"/>
    <w:lvl w:ilvl="0" w:tplc="FFFFFFFF">
      <w:start w:val="1"/>
      <w:numFmt w:val="lowerLetter"/>
      <w:lvlText w:val="(%1)"/>
      <w:lvlJc w:val="left"/>
      <w:pPr>
        <w:ind w:left="1580" w:hanging="400"/>
      </w:pPr>
      <w:rPr>
        <w:rFonts w:hint="default"/>
        <w:u w:val="single"/>
      </w:rPr>
    </w:lvl>
    <w:lvl w:ilvl="1" w:tplc="FFFFFFFF" w:tentative="1">
      <w:start w:val="1"/>
      <w:numFmt w:val="lowerLetter"/>
      <w:lvlText w:val="%2."/>
      <w:lvlJc w:val="left"/>
      <w:pPr>
        <w:ind w:left="2260" w:hanging="360"/>
      </w:pPr>
    </w:lvl>
    <w:lvl w:ilvl="2" w:tplc="FFFFFFFF" w:tentative="1">
      <w:start w:val="1"/>
      <w:numFmt w:val="lowerRoman"/>
      <w:lvlText w:val="%3."/>
      <w:lvlJc w:val="right"/>
      <w:pPr>
        <w:ind w:left="2980" w:hanging="180"/>
      </w:pPr>
    </w:lvl>
    <w:lvl w:ilvl="3" w:tplc="FFFFFFFF" w:tentative="1">
      <w:start w:val="1"/>
      <w:numFmt w:val="decimal"/>
      <w:lvlText w:val="%4."/>
      <w:lvlJc w:val="left"/>
      <w:pPr>
        <w:ind w:left="3700" w:hanging="360"/>
      </w:pPr>
    </w:lvl>
    <w:lvl w:ilvl="4" w:tplc="FFFFFFFF" w:tentative="1">
      <w:start w:val="1"/>
      <w:numFmt w:val="lowerLetter"/>
      <w:lvlText w:val="%5."/>
      <w:lvlJc w:val="left"/>
      <w:pPr>
        <w:ind w:left="4420" w:hanging="360"/>
      </w:pPr>
    </w:lvl>
    <w:lvl w:ilvl="5" w:tplc="FFFFFFFF" w:tentative="1">
      <w:start w:val="1"/>
      <w:numFmt w:val="lowerRoman"/>
      <w:lvlText w:val="%6."/>
      <w:lvlJc w:val="right"/>
      <w:pPr>
        <w:ind w:left="5140" w:hanging="180"/>
      </w:pPr>
    </w:lvl>
    <w:lvl w:ilvl="6" w:tplc="FFFFFFFF" w:tentative="1">
      <w:start w:val="1"/>
      <w:numFmt w:val="decimal"/>
      <w:lvlText w:val="%7."/>
      <w:lvlJc w:val="left"/>
      <w:pPr>
        <w:ind w:left="5860" w:hanging="360"/>
      </w:pPr>
    </w:lvl>
    <w:lvl w:ilvl="7" w:tplc="FFFFFFFF" w:tentative="1">
      <w:start w:val="1"/>
      <w:numFmt w:val="lowerLetter"/>
      <w:lvlText w:val="%8."/>
      <w:lvlJc w:val="left"/>
      <w:pPr>
        <w:ind w:left="6580" w:hanging="360"/>
      </w:pPr>
    </w:lvl>
    <w:lvl w:ilvl="8" w:tplc="FFFFFFFF" w:tentative="1">
      <w:start w:val="1"/>
      <w:numFmt w:val="lowerRoman"/>
      <w:lvlText w:val="%9."/>
      <w:lvlJc w:val="right"/>
      <w:pPr>
        <w:ind w:left="7300" w:hanging="180"/>
      </w:pPr>
    </w:lvl>
  </w:abstractNum>
  <w:num w:numId="1" w16cid:durableId="19734445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6160315">
    <w:abstractNumId w:val="0"/>
  </w:num>
  <w:num w:numId="3" w16cid:durableId="1620600645">
    <w:abstractNumId w:val="18"/>
  </w:num>
  <w:num w:numId="4" w16cid:durableId="1368725333">
    <w:abstractNumId w:val="7"/>
  </w:num>
  <w:num w:numId="5" w16cid:durableId="221717765">
    <w:abstractNumId w:val="11"/>
  </w:num>
  <w:num w:numId="6" w16cid:durableId="1584945832">
    <w:abstractNumId w:val="14"/>
  </w:num>
  <w:num w:numId="7" w16cid:durableId="1116369370">
    <w:abstractNumId w:val="6"/>
  </w:num>
  <w:num w:numId="8" w16cid:durableId="694692788">
    <w:abstractNumId w:val="10"/>
  </w:num>
  <w:num w:numId="9" w16cid:durableId="2000844277">
    <w:abstractNumId w:val="16"/>
  </w:num>
  <w:num w:numId="10" w16cid:durableId="451748098">
    <w:abstractNumId w:val="17"/>
  </w:num>
  <w:num w:numId="11" w16cid:durableId="1223517012">
    <w:abstractNumId w:val="21"/>
  </w:num>
  <w:num w:numId="12" w16cid:durableId="326444893">
    <w:abstractNumId w:val="4"/>
  </w:num>
  <w:num w:numId="13" w16cid:durableId="1152209452">
    <w:abstractNumId w:val="8"/>
  </w:num>
  <w:num w:numId="14" w16cid:durableId="138307786">
    <w:abstractNumId w:val="9"/>
  </w:num>
  <w:num w:numId="15" w16cid:durableId="994338409">
    <w:abstractNumId w:val="22"/>
  </w:num>
  <w:num w:numId="16" w16cid:durableId="318926060">
    <w:abstractNumId w:val="23"/>
  </w:num>
  <w:num w:numId="17" w16cid:durableId="1649243084">
    <w:abstractNumId w:val="15"/>
  </w:num>
  <w:num w:numId="18" w16cid:durableId="1897543680">
    <w:abstractNumId w:val="1"/>
  </w:num>
  <w:num w:numId="19" w16cid:durableId="1322349124">
    <w:abstractNumId w:val="19"/>
  </w:num>
  <w:num w:numId="20" w16cid:durableId="959728196">
    <w:abstractNumId w:val="12"/>
  </w:num>
  <w:num w:numId="21" w16cid:durableId="1147863360">
    <w:abstractNumId w:val="3"/>
  </w:num>
  <w:num w:numId="22" w16cid:durableId="1737119988">
    <w:abstractNumId w:val="5"/>
  </w:num>
  <w:num w:numId="23" w16cid:durableId="1880314072">
    <w:abstractNumId w:val="24"/>
  </w:num>
  <w:num w:numId="24" w16cid:durableId="1308708305">
    <w:abstractNumId w:val="2"/>
  </w:num>
  <w:num w:numId="25" w16cid:durableId="188976105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BF1"/>
    <w:rsid w:val="0002656C"/>
    <w:rsid w:val="00046568"/>
    <w:rsid w:val="00056C83"/>
    <w:rsid w:val="00063AF3"/>
    <w:rsid w:val="00087D2B"/>
    <w:rsid w:val="0009612B"/>
    <w:rsid w:val="000B0ACF"/>
    <w:rsid w:val="000B350B"/>
    <w:rsid w:val="00156E27"/>
    <w:rsid w:val="001642ED"/>
    <w:rsid w:val="001A1CBD"/>
    <w:rsid w:val="001B5CAE"/>
    <w:rsid w:val="001F4777"/>
    <w:rsid w:val="002019CE"/>
    <w:rsid w:val="00231C56"/>
    <w:rsid w:val="00281FA0"/>
    <w:rsid w:val="00283180"/>
    <w:rsid w:val="002C1141"/>
    <w:rsid w:val="002D5770"/>
    <w:rsid w:val="00356890"/>
    <w:rsid w:val="00371F41"/>
    <w:rsid w:val="003A0562"/>
    <w:rsid w:val="0042735C"/>
    <w:rsid w:val="00497276"/>
    <w:rsid w:val="004A71A6"/>
    <w:rsid w:val="00502CF6"/>
    <w:rsid w:val="005208B0"/>
    <w:rsid w:val="00535EA6"/>
    <w:rsid w:val="00553DF5"/>
    <w:rsid w:val="00587DD1"/>
    <w:rsid w:val="0059415C"/>
    <w:rsid w:val="005B0CF2"/>
    <w:rsid w:val="005F6378"/>
    <w:rsid w:val="0062665A"/>
    <w:rsid w:val="00634132"/>
    <w:rsid w:val="00641EC9"/>
    <w:rsid w:val="006623E0"/>
    <w:rsid w:val="006F5AF2"/>
    <w:rsid w:val="00721639"/>
    <w:rsid w:val="00746AEB"/>
    <w:rsid w:val="00750B45"/>
    <w:rsid w:val="00765FAD"/>
    <w:rsid w:val="0076770A"/>
    <w:rsid w:val="007721BF"/>
    <w:rsid w:val="00791655"/>
    <w:rsid w:val="007B6414"/>
    <w:rsid w:val="007B6EDA"/>
    <w:rsid w:val="00815174"/>
    <w:rsid w:val="008230EF"/>
    <w:rsid w:val="00843929"/>
    <w:rsid w:val="0089144B"/>
    <w:rsid w:val="008C333C"/>
    <w:rsid w:val="008D3E87"/>
    <w:rsid w:val="00904446"/>
    <w:rsid w:val="009112E2"/>
    <w:rsid w:val="00920197"/>
    <w:rsid w:val="0093372E"/>
    <w:rsid w:val="00950BCF"/>
    <w:rsid w:val="00952B11"/>
    <w:rsid w:val="009625DA"/>
    <w:rsid w:val="009830FE"/>
    <w:rsid w:val="00983CA4"/>
    <w:rsid w:val="009851BF"/>
    <w:rsid w:val="00987957"/>
    <w:rsid w:val="009A0A01"/>
    <w:rsid w:val="009C60FC"/>
    <w:rsid w:val="00A15F58"/>
    <w:rsid w:val="00A63A86"/>
    <w:rsid w:val="00A805D5"/>
    <w:rsid w:val="00AF5C28"/>
    <w:rsid w:val="00B026B8"/>
    <w:rsid w:val="00B23DAB"/>
    <w:rsid w:val="00B307E6"/>
    <w:rsid w:val="00B6704A"/>
    <w:rsid w:val="00B71C64"/>
    <w:rsid w:val="00B7441D"/>
    <w:rsid w:val="00B76496"/>
    <w:rsid w:val="00B84F24"/>
    <w:rsid w:val="00BC2AC6"/>
    <w:rsid w:val="00BE74E7"/>
    <w:rsid w:val="00BF11FC"/>
    <w:rsid w:val="00BF73E8"/>
    <w:rsid w:val="00C27027"/>
    <w:rsid w:val="00C51665"/>
    <w:rsid w:val="00C74564"/>
    <w:rsid w:val="00CA6BF1"/>
    <w:rsid w:val="00CC497A"/>
    <w:rsid w:val="00CD741B"/>
    <w:rsid w:val="00CE643D"/>
    <w:rsid w:val="00CF6C48"/>
    <w:rsid w:val="00D728E5"/>
    <w:rsid w:val="00D87FE7"/>
    <w:rsid w:val="00D920B9"/>
    <w:rsid w:val="00DA36B8"/>
    <w:rsid w:val="00DB26D0"/>
    <w:rsid w:val="00DC2601"/>
    <w:rsid w:val="00DD67C7"/>
    <w:rsid w:val="00DE392F"/>
    <w:rsid w:val="00DF218E"/>
    <w:rsid w:val="00DF6F51"/>
    <w:rsid w:val="00E67B80"/>
    <w:rsid w:val="00E76D9D"/>
    <w:rsid w:val="00E84E8C"/>
    <w:rsid w:val="00EA12E7"/>
    <w:rsid w:val="00EC4449"/>
    <w:rsid w:val="00EC78FA"/>
    <w:rsid w:val="00ED0A41"/>
    <w:rsid w:val="00ED2BB0"/>
    <w:rsid w:val="00F05E02"/>
    <w:rsid w:val="00F30D20"/>
    <w:rsid w:val="00FA0407"/>
    <w:rsid w:val="00FA2058"/>
    <w:rsid w:val="00FA7CF6"/>
    <w:rsid w:val="00FD1EEE"/>
    <w:rsid w:val="00FD6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5DB3"/>
  <w15:chartTrackingRefBased/>
  <w15:docId w15:val="{BA5C4E88-850F-4634-B967-E392FC76A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12B"/>
  </w:style>
  <w:style w:type="paragraph" w:styleId="Heading1">
    <w:name w:val="heading 1"/>
    <w:basedOn w:val="Normal"/>
    <w:next w:val="Normal"/>
    <w:link w:val="Heading1Char"/>
    <w:uiPriority w:val="9"/>
    <w:qFormat/>
    <w:rsid w:val="00CA6B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6B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6B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6B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6B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6B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B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B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B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B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B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B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B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B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B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B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B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BF1"/>
    <w:rPr>
      <w:rFonts w:eastAsiaTheme="majorEastAsia" w:cstheme="majorBidi"/>
      <w:color w:val="272727" w:themeColor="text1" w:themeTint="D8"/>
    </w:rPr>
  </w:style>
  <w:style w:type="paragraph" w:styleId="Title">
    <w:name w:val="Title"/>
    <w:basedOn w:val="Normal"/>
    <w:next w:val="Normal"/>
    <w:link w:val="TitleChar"/>
    <w:uiPriority w:val="10"/>
    <w:qFormat/>
    <w:rsid w:val="00CA6B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B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B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B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BF1"/>
    <w:pPr>
      <w:spacing w:before="160"/>
      <w:jc w:val="center"/>
    </w:pPr>
    <w:rPr>
      <w:i/>
      <w:iCs/>
      <w:color w:val="404040" w:themeColor="text1" w:themeTint="BF"/>
    </w:rPr>
  </w:style>
  <w:style w:type="character" w:customStyle="1" w:styleId="QuoteChar">
    <w:name w:val="Quote Char"/>
    <w:basedOn w:val="DefaultParagraphFont"/>
    <w:link w:val="Quote"/>
    <w:uiPriority w:val="29"/>
    <w:rsid w:val="00CA6BF1"/>
    <w:rPr>
      <w:i/>
      <w:iCs/>
      <w:color w:val="404040" w:themeColor="text1" w:themeTint="BF"/>
    </w:rPr>
  </w:style>
  <w:style w:type="paragraph" w:styleId="ListParagraph">
    <w:name w:val="List Paragraph"/>
    <w:basedOn w:val="Normal"/>
    <w:uiPriority w:val="34"/>
    <w:qFormat/>
    <w:rsid w:val="00CA6BF1"/>
    <w:pPr>
      <w:ind w:left="720"/>
      <w:contextualSpacing/>
    </w:pPr>
  </w:style>
  <w:style w:type="character" w:styleId="IntenseEmphasis">
    <w:name w:val="Intense Emphasis"/>
    <w:basedOn w:val="DefaultParagraphFont"/>
    <w:uiPriority w:val="21"/>
    <w:qFormat/>
    <w:rsid w:val="00CA6BF1"/>
    <w:rPr>
      <w:i/>
      <w:iCs/>
      <w:color w:val="0F4761" w:themeColor="accent1" w:themeShade="BF"/>
    </w:rPr>
  </w:style>
  <w:style w:type="paragraph" w:styleId="IntenseQuote">
    <w:name w:val="Intense Quote"/>
    <w:basedOn w:val="Normal"/>
    <w:next w:val="Normal"/>
    <w:link w:val="IntenseQuoteChar"/>
    <w:uiPriority w:val="30"/>
    <w:qFormat/>
    <w:rsid w:val="00CA6B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BF1"/>
    <w:rPr>
      <w:i/>
      <w:iCs/>
      <w:color w:val="0F4761" w:themeColor="accent1" w:themeShade="BF"/>
    </w:rPr>
  </w:style>
  <w:style w:type="character" w:styleId="IntenseReference">
    <w:name w:val="Intense Reference"/>
    <w:basedOn w:val="DefaultParagraphFont"/>
    <w:uiPriority w:val="32"/>
    <w:qFormat/>
    <w:rsid w:val="00CA6BF1"/>
    <w:rPr>
      <w:b/>
      <w:bCs/>
      <w:smallCaps/>
      <w:color w:val="0F4761" w:themeColor="accent1" w:themeShade="BF"/>
      <w:spacing w:val="5"/>
    </w:rPr>
  </w:style>
  <w:style w:type="paragraph" w:customStyle="1" w:styleId="m-1150930320735528863msolistparagraph">
    <w:name w:val="m_-1150930320735528863msolistparagraph"/>
    <w:basedOn w:val="Normal"/>
    <w:rsid w:val="00CA6BF1"/>
    <w:pPr>
      <w:spacing w:before="100" w:beforeAutospacing="1" w:after="100" w:afterAutospacing="1" w:line="240" w:lineRule="auto"/>
    </w:pPr>
    <w:rPr>
      <w:rFonts w:ascii="Aptos" w:hAnsi="Aptos" w:cs="Aptos"/>
      <w:kern w:val="0"/>
      <w:sz w:val="24"/>
      <w:szCs w:val="24"/>
      <w14:ligatures w14:val="none"/>
    </w:rPr>
  </w:style>
  <w:style w:type="paragraph" w:styleId="BodyText">
    <w:name w:val="Body Text"/>
    <w:basedOn w:val="Normal"/>
    <w:link w:val="BodyTextChar"/>
    <w:uiPriority w:val="1"/>
    <w:qFormat/>
    <w:rsid w:val="009625DA"/>
    <w:pPr>
      <w:widowControl w:val="0"/>
      <w:autoSpaceDE w:val="0"/>
      <w:autoSpaceDN w:val="0"/>
      <w:spacing w:before="159" w:after="0" w:line="240" w:lineRule="auto"/>
      <w:ind w:left="840"/>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9625DA"/>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8D3E87"/>
    <w:rPr>
      <w:sz w:val="16"/>
      <w:szCs w:val="16"/>
    </w:rPr>
  </w:style>
  <w:style w:type="paragraph" w:styleId="CommentText">
    <w:name w:val="annotation text"/>
    <w:basedOn w:val="Normal"/>
    <w:link w:val="CommentTextChar"/>
    <w:uiPriority w:val="99"/>
    <w:unhideWhenUsed/>
    <w:rsid w:val="008D3E87"/>
    <w:pPr>
      <w:spacing w:line="240" w:lineRule="auto"/>
    </w:pPr>
    <w:rPr>
      <w:sz w:val="20"/>
      <w:szCs w:val="20"/>
    </w:rPr>
  </w:style>
  <w:style w:type="character" w:customStyle="1" w:styleId="CommentTextChar">
    <w:name w:val="Comment Text Char"/>
    <w:basedOn w:val="DefaultParagraphFont"/>
    <w:link w:val="CommentText"/>
    <w:uiPriority w:val="99"/>
    <w:rsid w:val="008D3E87"/>
    <w:rPr>
      <w:sz w:val="20"/>
      <w:szCs w:val="20"/>
    </w:rPr>
  </w:style>
  <w:style w:type="paragraph" w:styleId="CommentSubject">
    <w:name w:val="annotation subject"/>
    <w:basedOn w:val="CommentText"/>
    <w:next w:val="CommentText"/>
    <w:link w:val="CommentSubjectChar"/>
    <w:uiPriority w:val="99"/>
    <w:semiHidden/>
    <w:unhideWhenUsed/>
    <w:rsid w:val="008D3E87"/>
    <w:rPr>
      <w:b/>
      <w:bCs/>
    </w:rPr>
  </w:style>
  <w:style w:type="character" w:customStyle="1" w:styleId="CommentSubjectChar">
    <w:name w:val="Comment Subject Char"/>
    <w:basedOn w:val="CommentTextChar"/>
    <w:link w:val="CommentSubject"/>
    <w:uiPriority w:val="99"/>
    <w:semiHidden/>
    <w:rsid w:val="008D3E87"/>
    <w:rPr>
      <w:b/>
      <w:bCs/>
      <w:sz w:val="20"/>
      <w:szCs w:val="20"/>
    </w:rPr>
  </w:style>
  <w:style w:type="table" w:styleId="TableGrid">
    <w:name w:val="Table Grid"/>
    <w:basedOn w:val="TableNormal"/>
    <w:uiPriority w:val="39"/>
    <w:rsid w:val="00D87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D87FE7"/>
  </w:style>
  <w:style w:type="paragraph" w:styleId="Header">
    <w:name w:val="header"/>
    <w:basedOn w:val="Normal"/>
    <w:link w:val="HeaderChar"/>
    <w:uiPriority w:val="99"/>
    <w:unhideWhenUsed/>
    <w:rsid w:val="00ED2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BB0"/>
  </w:style>
  <w:style w:type="paragraph" w:styleId="Footer">
    <w:name w:val="footer"/>
    <w:basedOn w:val="Normal"/>
    <w:link w:val="FooterChar"/>
    <w:uiPriority w:val="99"/>
    <w:unhideWhenUsed/>
    <w:rsid w:val="00ED2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0631975">
      <w:bodyDiv w:val="1"/>
      <w:marLeft w:val="0"/>
      <w:marRight w:val="0"/>
      <w:marTop w:val="0"/>
      <w:marBottom w:val="0"/>
      <w:divBdr>
        <w:top w:val="none" w:sz="0" w:space="0" w:color="auto"/>
        <w:left w:val="none" w:sz="0" w:space="0" w:color="auto"/>
        <w:bottom w:val="none" w:sz="0" w:space="0" w:color="auto"/>
        <w:right w:val="none" w:sz="0" w:space="0" w:color="auto"/>
      </w:divBdr>
      <w:divsChild>
        <w:div w:id="1035420598">
          <w:marLeft w:val="480"/>
          <w:marRight w:val="0"/>
          <w:marTop w:val="0"/>
          <w:marBottom w:val="0"/>
          <w:divBdr>
            <w:top w:val="none" w:sz="0" w:space="0" w:color="auto"/>
            <w:left w:val="none" w:sz="0" w:space="0" w:color="auto"/>
            <w:bottom w:val="none" w:sz="0" w:space="0" w:color="auto"/>
            <w:right w:val="none" w:sz="0" w:space="0" w:color="auto"/>
          </w:divBdr>
          <w:divsChild>
            <w:div w:id="1790584733">
              <w:marLeft w:val="0"/>
              <w:marRight w:val="0"/>
              <w:marTop w:val="0"/>
              <w:marBottom w:val="0"/>
              <w:divBdr>
                <w:top w:val="none" w:sz="0" w:space="0" w:color="auto"/>
                <w:left w:val="none" w:sz="0" w:space="0" w:color="auto"/>
                <w:bottom w:val="none" w:sz="0" w:space="0" w:color="auto"/>
                <w:right w:val="none" w:sz="0" w:space="0" w:color="auto"/>
              </w:divBdr>
            </w:div>
          </w:divsChild>
        </w:div>
        <w:div w:id="580599658">
          <w:marLeft w:val="480"/>
          <w:marRight w:val="0"/>
          <w:marTop w:val="0"/>
          <w:marBottom w:val="0"/>
          <w:divBdr>
            <w:top w:val="none" w:sz="0" w:space="0" w:color="auto"/>
            <w:left w:val="none" w:sz="0" w:space="0" w:color="auto"/>
            <w:bottom w:val="none" w:sz="0" w:space="0" w:color="auto"/>
            <w:right w:val="none" w:sz="0" w:space="0" w:color="auto"/>
          </w:divBdr>
          <w:divsChild>
            <w:div w:id="727727019">
              <w:marLeft w:val="480"/>
              <w:marRight w:val="0"/>
              <w:marTop w:val="0"/>
              <w:marBottom w:val="0"/>
              <w:divBdr>
                <w:top w:val="none" w:sz="0" w:space="0" w:color="auto"/>
                <w:left w:val="none" w:sz="0" w:space="0" w:color="auto"/>
                <w:bottom w:val="none" w:sz="0" w:space="0" w:color="auto"/>
                <w:right w:val="none" w:sz="0" w:space="0" w:color="auto"/>
              </w:divBdr>
            </w:div>
            <w:div w:id="539823051">
              <w:marLeft w:val="480"/>
              <w:marRight w:val="0"/>
              <w:marTop w:val="0"/>
              <w:marBottom w:val="0"/>
              <w:divBdr>
                <w:top w:val="none" w:sz="0" w:space="0" w:color="auto"/>
                <w:left w:val="none" w:sz="0" w:space="0" w:color="auto"/>
                <w:bottom w:val="none" w:sz="0" w:space="0" w:color="auto"/>
                <w:right w:val="none" w:sz="0" w:space="0" w:color="auto"/>
              </w:divBdr>
            </w:div>
            <w:div w:id="1750687440">
              <w:marLeft w:val="480"/>
              <w:marRight w:val="0"/>
              <w:marTop w:val="0"/>
              <w:marBottom w:val="0"/>
              <w:divBdr>
                <w:top w:val="none" w:sz="0" w:space="0" w:color="auto"/>
                <w:left w:val="none" w:sz="0" w:space="0" w:color="auto"/>
                <w:bottom w:val="none" w:sz="0" w:space="0" w:color="auto"/>
                <w:right w:val="none" w:sz="0" w:space="0" w:color="auto"/>
              </w:divBdr>
            </w:div>
            <w:div w:id="4961993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0468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ACTIVE!2026498.2</documentid>
  <senderid>MHOFFMAN@CONNOLLYGALLAGHER.COM</senderid>
  <senderemail>MHOFFMAN@CONNOLLYGALLAGHER.COM</senderemail>
  <lastmodified>2026-10-05T09:39:00.0000000-04:00</lastmodified>
  <database>ACTIVE</database>
</properties>
</file>

<file path=customXml/itemProps1.xml><?xml version="1.0" encoding="utf-8"?>
<ds:datastoreItem xmlns:ds="http://schemas.openxmlformats.org/officeDocument/2006/customXml" ds:itemID="{85FB7A32-63A9-4C5D-8042-96FA6DF7859B}">
  <ds:schemaRefs>
    <ds:schemaRef ds:uri="http://schemas.openxmlformats.org/officeDocument/2006/bibliography"/>
  </ds:schemaRefs>
</ds:datastoreItem>
</file>

<file path=customXml/itemProps2.xml><?xml version="1.0" encoding="utf-8"?>
<ds:datastoreItem xmlns:ds="http://schemas.openxmlformats.org/officeDocument/2006/customXml" ds:itemID="{62CCE3F6-0EBC-4BF5-9816-7B2FF5D4D8B1}">
  <ds:schemaRefs>
    <ds:schemaRef ds:uri="http://schemas.openxmlformats.org/officeDocument/2006/bibliography"/>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1858</Words>
  <Characters>10668</Characters>
  <Application>Microsoft Office Word</Application>
  <DocSecurity>0</DocSecurity>
  <PresentationFormat/>
  <Lines>280</Lines>
  <Paragraphs>156</Paragraphs>
  <ScaleCrop>false</ScaleCrop>
  <HeadingPairs>
    <vt:vector size="2" baseType="variant">
      <vt:variant>
        <vt:lpstr>Title</vt:lpstr>
      </vt:variant>
      <vt:variant>
        <vt:i4>1</vt:i4>
      </vt:variant>
    </vt:vector>
  </HeadingPairs>
  <TitlesOfParts>
    <vt:vector size="1" baseType="lpstr">
      <vt:lpstr>ORDINANCE - CITY OF NEW CASTLE - Adding First State Park to HAC Membership  (05910585.DOCX;2)</vt:lpstr>
    </vt:vector>
  </TitlesOfParts>
  <Company/>
  <LinksUpToDate>false</LinksUpToDate>
  <CharactersWithSpaces>12370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 CITY OF NEW CASTLE - Adding First State Park to HAC Membership  (05910585.DOCX;2)</dc:title>
  <dc:subject/>
  <dc:creator>Mike Hoffman</dc:creator>
  <cp:keywords/>
  <dc:description/>
  <cp:lastModifiedBy>Antonina Tantillo</cp:lastModifiedBy>
  <cp:revision>3</cp:revision>
  <dcterms:created xsi:type="dcterms:W3CDTF">2026-10-05T13:39:00Z</dcterms:created>
  <dcterms:modified xsi:type="dcterms:W3CDTF">2026-10-09T17:41:00Z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0f2c9ee11c35aef5">
    <vt:lpwstr>01a0bc52-399f-7370-aa25-089c7594db1c</vt:lpwstr>
  </property>
</Properties>
</file>